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02366" w14:textId="77777777" w:rsidR="00502C7F" w:rsidRDefault="00000000">
      <w:pPr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</w:t>
      </w:r>
    </w:p>
    <w:p w14:paraId="1C9AD83F" w14:textId="77777777" w:rsidR="00502C7F" w:rsidRDefault="00000000">
      <w:pPr>
        <w:jc w:val="center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业务指南修改清单</w:t>
      </w:r>
    </w:p>
    <w:tbl>
      <w:tblPr>
        <w:tblStyle w:val="af"/>
        <w:tblpPr w:leftFromText="180" w:rightFromText="180" w:vertAnchor="page" w:horzAnchor="margin" w:tblpXSpec="center" w:tblpY="3226"/>
        <w:tblW w:w="13365" w:type="dxa"/>
        <w:tblLook w:val="04A0" w:firstRow="1" w:lastRow="0" w:firstColumn="1" w:lastColumn="0" w:noHBand="0" w:noVBand="1"/>
      </w:tblPr>
      <w:tblGrid>
        <w:gridCol w:w="707"/>
        <w:gridCol w:w="1411"/>
        <w:gridCol w:w="1296"/>
        <w:gridCol w:w="1369"/>
        <w:gridCol w:w="7738"/>
        <w:gridCol w:w="844"/>
      </w:tblGrid>
      <w:tr w:rsidR="00502C7F" w14:paraId="2EA9B341" w14:textId="77777777" w:rsidTr="00861282">
        <w:trPr>
          <w:trHeight w:val="295"/>
          <w:tblHeader/>
        </w:trPr>
        <w:tc>
          <w:tcPr>
            <w:tcW w:w="707" w:type="dxa"/>
            <w:vAlign w:val="center"/>
          </w:tcPr>
          <w:p w14:paraId="7B66BAB5" w14:textId="77777777" w:rsidR="00502C7F" w:rsidRDefault="0000000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411" w:type="dxa"/>
            <w:vAlign w:val="center"/>
          </w:tcPr>
          <w:p w14:paraId="2F159915" w14:textId="77777777" w:rsidR="00502C7F" w:rsidRDefault="00000000">
            <w:pPr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规则名称</w:t>
            </w:r>
          </w:p>
        </w:tc>
        <w:tc>
          <w:tcPr>
            <w:tcW w:w="1296" w:type="dxa"/>
            <w:vAlign w:val="center"/>
          </w:tcPr>
          <w:p w14:paraId="6A9E80AF" w14:textId="77777777" w:rsidR="00502C7F" w:rsidRDefault="00000000">
            <w:pPr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文号</w:t>
            </w:r>
          </w:p>
        </w:tc>
        <w:tc>
          <w:tcPr>
            <w:tcW w:w="1369" w:type="dxa"/>
            <w:vAlign w:val="center"/>
          </w:tcPr>
          <w:p w14:paraId="5DBBB368" w14:textId="77777777" w:rsidR="00502C7F" w:rsidRDefault="00000000">
            <w:pPr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发布日期</w:t>
            </w:r>
          </w:p>
        </w:tc>
        <w:tc>
          <w:tcPr>
            <w:tcW w:w="7738" w:type="dxa"/>
            <w:vAlign w:val="center"/>
          </w:tcPr>
          <w:p w14:paraId="04DE83F6" w14:textId="77777777" w:rsidR="00502C7F" w:rsidRDefault="00000000">
            <w:pPr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修改要点</w:t>
            </w:r>
          </w:p>
        </w:tc>
        <w:tc>
          <w:tcPr>
            <w:tcW w:w="844" w:type="dxa"/>
            <w:vAlign w:val="center"/>
          </w:tcPr>
          <w:p w14:paraId="67792C69" w14:textId="77777777" w:rsidR="00502C7F" w:rsidRDefault="00000000">
            <w:pPr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502C7F" w14:paraId="42E2DF30" w14:textId="77777777">
        <w:trPr>
          <w:trHeight w:val="295"/>
        </w:trPr>
        <w:tc>
          <w:tcPr>
            <w:tcW w:w="13365" w:type="dxa"/>
            <w:gridSpan w:val="6"/>
            <w:vAlign w:val="center"/>
          </w:tcPr>
          <w:p w14:paraId="3F4E88CC" w14:textId="77777777" w:rsidR="00502C7F" w:rsidRDefault="00000000">
            <w:pPr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一、股票业务指南与流程-发行承销</w:t>
            </w:r>
          </w:p>
        </w:tc>
      </w:tr>
      <w:tr w:rsidR="00502C7F" w14:paraId="1A2A7DC8" w14:textId="77777777" w:rsidTr="00861282">
        <w:trPr>
          <w:trHeight w:val="295"/>
        </w:trPr>
        <w:tc>
          <w:tcPr>
            <w:tcW w:w="707" w:type="dxa"/>
            <w:vAlign w:val="center"/>
          </w:tcPr>
          <w:p w14:paraId="203A096E" w14:textId="77777777" w:rsidR="00502C7F" w:rsidRDefault="00502C7F">
            <w:pPr>
              <w:pStyle w:val="af3"/>
              <w:numPr>
                <w:ilvl w:val="0"/>
                <w:numId w:val="1"/>
              </w:num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6D88740F" w14:textId="77777777" w:rsidR="00502C7F" w:rsidRDefault="00000000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上海证券交易所证券发行与承销业务指南第</w:t>
            </w:r>
            <w:r w:rsidRPr="009A40BF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号</w:t>
            </w:r>
            <w:r>
              <w:rPr>
                <w:rFonts w:ascii="仿宋_GB2312" w:eastAsia="仿宋_GB2312" w:hint="eastAsia"/>
                <w:sz w:val="24"/>
                <w:szCs w:val="24"/>
              </w:rPr>
              <w:t>——</w:t>
            </w:r>
            <w:r>
              <w:rPr>
                <w:rFonts w:ascii="仿宋_GB2312" w:eastAsia="仿宋_GB2312"/>
                <w:sz w:val="24"/>
                <w:szCs w:val="24"/>
              </w:rPr>
              <w:t>上市公司证券发行与承销备案</w:t>
            </w:r>
          </w:p>
        </w:tc>
        <w:tc>
          <w:tcPr>
            <w:tcW w:w="1296" w:type="dxa"/>
            <w:vAlign w:val="center"/>
          </w:tcPr>
          <w:p w14:paraId="26D95F02" w14:textId="77777777" w:rsidR="00502C7F" w:rsidRDefault="00000000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上证函〔</w:t>
            </w:r>
            <w:r w:rsidRPr="009A40BF">
              <w:rPr>
                <w:rFonts w:ascii="Times New Roman" w:eastAsia="仿宋_GB2312" w:hAnsi="Times New Roman"/>
                <w:sz w:val="24"/>
                <w:szCs w:val="24"/>
              </w:rPr>
              <w:t>2023</w:t>
            </w:r>
            <w:r>
              <w:rPr>
                <w:rFonts w:ascii="仿宋_GB2312" w:eastAsia="仿宋_GB2312"/>
                <w:sz w:val="24"/>
                <w:szCs w:val="24"/>
              </w:rPr>
              <w:t>〕</w:t>
            </w:r>
            <w:r w:rsidRPr="009A40BF">
              <w:rPr>
                <w:rFonts w:ascii="Times New Roman" w:eastAsia="仿宋_GB2312" w:hAnsi="Times New Roman"/>
                <w:sz w:val="24"/>
                <w:szCs w:val="24"/>
              </w:rPr>
              <w:t>651</w:t>
            </w:r>
            <w:r>
              <w:rPr>
                <w:rFonts w:ascii="仿宋_GB2312" w:eastAsia="仿宋_GB2312"/>
                <w:sz w:val="24"/>
                <w:szCs w:val="24"/>
              </w:rPr>
              <w:t>号</w:t>
            </w:r>
          </w:p>
        </w:tc>
        <w:tc>
          <w:tcPr>
            <w:tcW w:w="1369" w:type="dxa"/>
            <w:vAlign w:val="center"/>
          </w:tcPr>
          <w:p w14:paraId="7C1E976E" w14:textId="77777777" w:rsidR="00502C7F" w:rsidRDefault="0000000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9A40BF">
              <w:rPr>
                <w:rFonts w:ascii="Times New Roman" w:eastAsia="仿宋_GB2312" w:hAnsi="Times New Roman"/>
                <w:sz w:val="24"/>
                <w:szCs w:val="24"/>
              </w:rPr>
              <w:t>2023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9A40BF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9A40BF">
              <w:rPr>
                <w:rFonts w:ascii="Times New Roman" w:eastAsia="仿宋_GB2312" w:hAnsi="Times New Roman"/>
                <w:sz w:val="24"/>
                <w:szCs w:val="24"/>
              </w:rPr>
              <w:t>17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7738" w:type="dxa"/>
            <w:vAlign w:val="center"/>
          </w:tcPr>
          <w:p w14:paraId="3CA450A5" w14:textId="77777777" w:rsidR="00502C7F" w:rsidRDefault="0000000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9A40BF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.将“股东大会”修改为“股东会”；</w:t>
            </w:r>
          </w:p>
          <w:p w14:paraId="06B6A32F" w14:textId="77777777" w:rsidR="00502C7F" w:rsidRDefault="0000000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9A40BF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.适应无面额股的修改。</w:t>
            </w:r>
          </w:p>
        </w:tc>
        <w:tc>
          <w:tcPr>
            <w:tcW w:w="844" w:type="dxa"/>
            <w:vAlign w:val="center"/>
          </w:tcPr>
          <w:p w14:paraId="279F025D" w14:textId="77777777" w:rsidR="00502C7F" w:rsidRDefault="00502C7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502C7F" w14:paraId="7F4EC206" w14:textId="77777777">
        <w:trPr>
          <w:trHeight w:val="295"/>
        </w:trPr>
        <w:tc>
          <w:tcPr>
            <w:tcW w:w="13365" w:type="dxa"/>
            <w:gridSpan w:val="6"/>
            <w:vAlign w:val="center"/>
          </w:tcPr>
          <w:p w14:paraId="6B282CE2" w14:textId="77777777" w:rsidR="00502C7F" w:rsidRDefault="00000000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二、股票业务指南与流程-主板信息披露监管</w:t>
            </w:r>
          </w:p>
        </w:tc>
      </w:tr>
      <w:tr w:rsidR="00502C7F" w14:paraId="096A4FC9" w14:textId="77777777" w:rsidTr="00861282">
        <w:trPr>
          <w:trHeight w:val="295"/>
        </w:trPr>
        <w:tc>
          <w:tcPr>
            <w:tcW w:w="707" w:type="dxa"/>
            <w:vAlign w:val="center"/>
          </w:tcPr>
          <w:p w14:paraId="0B765DFD" w14:textId="77777777" w:rsidR="00502C7F" w:rsidRDefault="00502C7F">
            <w:pPr>
              <w:pStyle w:val="af3"/>
              <w:numPr>
                <w:ilvl w:val="0"/>
                <w:numId w:val="1"/>
              </w:num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5700657C" w14:textId="77777777" w:rsidR="00502C7F" w:rsidRDefault="00000000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上海证券交易所上市公司自律监管指南第</w:t>
            </w:r>
            <w:r w:rsidRPr="009A40BF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号</w:t>
            </w:r>
            <w:r>
              <w:rPr>
                <w:rFonts w:ascii="仿宋_GB2312" w:eastAsia="仿宋_GB2312" w:hint="eastAsia"/>
                <w:sz w:val="24"/>
                <w:szCs w:val="24"/>
              </w:rPr>
              <w:t>——</w:t>
            </w:r>
            <w:r>
              <w:rPr>
                <w:rFonts w:ascii="仿宋_GB2312" w:eastAsia="仿宋_GB2312"/>
                <w:sz w:val="24"/>
                <w:szCs w:val="24"/>
              </w:rPr>
              <w:t>信息披露咨询、业绩说明会等服务</w:t>
            </w:r>
          </w:p>
        </w:tc>
        <w:tc>
          <w:tcPr>
            <w:tcW w:w="1296" w:type="dxa"/>
            <w:vAlign w:val="center"/>
          </w:tcPr>
          <w:p w14:paraId="45423730" w14:textId="77777777" w:rsidR="00502C7F" w:rsidRDefault="00000000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上证函〔</w:t>
            </w:r>
            <w:r w:rsidRPr="009A40BF">
              <w:rPr>
                <w:rFonts w:ascii="Times New Roman" w:eastAsia="仿宋_GB2312" w:hAnsi="Times New Roman"/>
                <w:sz w:val="24"/>
                <w:szCs w:val="24"/>
              </w:rPr>
              <w:t>2022</w:t>
            </w:r>
            <w:r>
              <w:rPr>
                <w:rFonts w:ascii="仿宋_GB2312" w:eastAsia="仿宋_GB2312"/>
                <w:sz w:val="24"/>
                <w:szCs w:val="24"/>
              </w:rPr>
              <w:t>〕</w:t>
            </w:r>
            <w:r w:rsidRPr="009A40BF">
              <w:rPr>
                <w:rFonts w:ascii="Times New Roman" w:eastAsia="仿宋_GB2312" w:hAnsi="Times New Roman"/>
                <w:sz w:val="24"/>
                <w:szCs w:val="24"/>
              </w:rPr>
              <w:t>35</w:t>
            </w:r>
            <w:r>
              <w:rPr>
                <w:rFonts w:ascii="仿宋_GB2312" w:eastAsia="仿宋_GB2312"/>
                <w:sz w:val="24"/>
                <w:szCs w:val="24"/>
              </w:rPr>
              <w:t>号</w:t>
            </w:r>
          </w:p>
        </w:tc>
        <w:tc>
          <w:tcPr>
            <w:tcW w:w="1369" w:type="dxa"/>
            <w:vAlign w:val="center"/>
          </w:tcPr>
          <w:p w14:paraId="184C10EB" w14:textId="77777777" w:rsidR="00502C7F" w:rsidRDefault="0000000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9A40BF">
              <w:rPr>
                <w:rFonts w:ascii="Times New Roman" w:eastAsia="仿宋_GB2312" w:hAnsi="Times New Roman" w:hint="eastAsia"/>
                <w:sz w:val="24"/>
                <w:szCs w:val="24"/>
              </w:rPr>
              <w:t>2022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9A40BF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9A40BF">
              <w:rPr>
                <w:rFonts w:ascii="Times New Roman" w:eastAsia="仿宋_GB2312" w:hAnsi="Times New Roman" w:hint="eastAsia"/>
                <w:sz w:val="24"/>
                <w:szCs w:val="24"/>
              </w:rPr>
              <w:t>12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7738" w:type="dxa"/>
            <w:vAlign w:val="center"/>
          </w:tcPr>
          <w:p w14:paraId="3931D11A" w14:textId="77777777" w:rsidR="00502C7F" w:rsidRDefault="0000000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9A40BF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.删去关于监事的要求。</w:t>
            </w:r>
          </w:p>
        </w:tc>
        <w:tc>
          <w:tcPr>
            <w:tcW w:w="844" w:type="dxa"/>
            <w:vAlign w:val="center"/>
          </w:tcPr>
          <w:p w14:paraId="472FA218" w14:textId="77777777" w:rsidR="00502C7F" w:rsidRDefault="00502C7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502C7F" w14:paraId="24550574" w14:textId="77777777">
        <w:trPr>
          <w:trHeight w:val="295"/>
        </w:trPr>
        <w:tc>
          <w:tcPr>
            <w:tcW w:w="13365" w:type="dxa"/>
            <w:gridSpan w:val="6"/>
            <w:vAlign w:val="center"/>
          </w:tcPr>
          <w:p w14:paraId="4E83760F" w14:textId="77777777" w:rsidR="00502C7F" w:rsidRDefault="00000000">
            <w:pPr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三、会员管理业务指南与流程</w:t>
            </w:r>
          </w:p>
        </w:tc>
      </w:tr>
      <w:tr w:rsidR="00502C7F" w14:paraId="7ADDBEEE" w14:textId="77777777" w:rsidTr="00861282">
        <w:trPr>
          <w:trHeight w:val="295"/>
        </w:trPr>
        <w:tc>
          <w:tcPr>
            <w:tcW w:w="707" w:type="dxa"/>
            <w:vAlign w:val="center"/>
          </w:tcPr>
          <w:p w14:paraId="6CBEEB1C" w14:textId="77777777" w:rsidR="00502C7F" w:rsidRDefault="00502C7F">
            <w:pPr>
              <w:pStyle w:val="af3"/>
              <w:numPr>
                <w:ilvl w:val="0"/>
                <w:numId w:val="1"/>
              </w:num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734E854F" w14:textId="77777777" w:rsidR="00502C7F" w:rsidRDefault="00000000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上海证券交易所会员管理业务指南第</w:t>
            </w:r>
            <w:r w:rsidRPr="009A40BF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号</w:t>
            </w:r>
            <w:r>
              <w:rPr>
                <w:rFonts w:ascii="仿宋_GB2312" w:eastAsia="仿宋_GB2312" w:hint="eastAsia"/>
                <w:sz w:val="24"/>
                <w:szCs w:val="24"/>
              </w:rPr>
              <w:t>——</w:t>
            </w:r>
            <w:r>
              <w:rPr>
                <w:rFonts w:ascii="仿宋_GB2312" w:eastAsia="仿宋_GB2312"/>
                <w:sz w:val="24"/>
                <w:szCs w:val="24"/>
              </w:rPr>
              <w:t>投资者适当性管理</w:t>
            </w:r>
          </w:p>
        </w:tc>
        <w:tc>
          <w:tcPr>
            <w:tcW w:w="1296" w:type="dxa"/>
            <w:vAlign w:val="center"/>
          </w:tcPr>
          <w:p w14:paraId="265D1685" w14:textId="77777777" w:rsidR="00502C7F" w:rsidRDefault="00000000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上证函〔</w:t>
            </w:r>
            <w:r w:rsidRPr="009A40BF">
              <w:rPr>
                <w:rFonts w:ascii="Times New Roman" w:eastAsia="仿宋_GB2312" w:hAnsi="Times New Roman"/>
                <w:sz w:val="24"/>
                <w:szCs w:val="24"/>
              </w:rPr>
              <w:t>2022</w:t>
            </w:r>
            <w:r>
              <w:rPr>
                <w:rFonts w:ascii="仿宋_GB2312" w:eastAsia="仿宋_GB2312"/>
                <w:sz w:val="24"/>
                <w:szCs w:val="24"/>
              </w:rPr>
              <w:t>〕</w:t>
            </w:r>
            <w:r w:rsidRPr="009A40BF">
              <w:rPr>
                <w:rFonts w:ascii="Times New Roman" w:eastAsia="仿宋_GB2312" w:hAnsi="Times New Roman"/>
                <w:sz w:val="24"/>
                <w:szCs w:val="24"/>
              </w:rPr>
              <w:t>984</w:t>
            </w:r>
            <w:r>
              <w:rPr>
                <w:rFonts w:ascii="仿宋_GB2312" w:eastAsia="仿宋_GB2312"/>
                <w:sz w:val="24"/>
                <w:szCs w:val="24"/>
              </w:rPr>
              <w:t>号</w:t>
            </w:r>
          </w:p>
        </w:tc>
        <w:tc>
          <w:tcPr>
            <w:tcW w:w="1369" w:type="dxa"/>
            <w:vAlign w:val="center"/>
          </w:tcPr>
          <w:p w14:paraId="5C35B8AB" w14:textId="77777777" w:rsidR="00502C7F" w:rsidRDefault="0000000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9A40BF">
              <w:rPr>
                <w:rFonts w:ascii="Times New Roman" w:eastAsia="仿宋_GB2312" w:hAnsi="Times New Roman"/>
                <w:sz w:val="24"/>
                <w:szCs w:val="24"/>
              </w:rPr>
              <w:t>2022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9A40BF">
              <w:rPr>
                <w:rFonts w:ascii="Times New Roman" w:eastAsia="仿宋_GB2312" w:hAnsi="Times New Roman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9A40BF">
              <w:rPr>
                <w:rFonts w:ascii="Times New Roman" w:eastAsia="仿宋_GB2312" w:hAnsi="Times New Roman"/>
                <w:sz w:val="24"/>
                <w:szCs w:val="24"/>
              </w:rPr>
              <w:t>24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7738" w:type="dxa"/>
            <w:vAlign w:val="center"/>
          </w:tcPr>
          <w:p w14:paraId="13FA557C" w14:textId="77777777" w:rsidR="00502C7F" w:rsidRDefault="0000000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9A40BF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.将“股东大会”修改为“股东会”；</w:t>
            </w:r>
          </w:p>
          <w:p w14:paraId="05AE35F7" w14:textId="77777777" w:rsidR="00502C7F" w:rsidRDefault="0000000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9A40BF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.删去关于监事的要求。</w:t>
            </w:r>
          </w:p>
        </w:tc>
        <w:tc>
          <w:tcPr>
            <w:tcW w:w="844" w:type="dxa"/>
            <w:vAlign w:val="center"/>
          </w:tcPr>
          <w:p w14:paraId="0758F5E3" w14:textId="77777777" w:rsidR="00502C7F" w:rsidRDefault="00502C7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502C7F" w14:paraId="55849C12" w14:textId="77777777" w:rsidTr="00861282">
        <w:trPr>
          <w:trHeight w:val="295"/>
        </w:trPr>
        <w:tc>
          <w:tcPr>
            <w:tcW w:w="707" w:type="dxa"/>
            <w:vAlign w:val="center"/>
          </w:tcPr>
          <w:p w14:paraId="27F2BCE1" w14:textId="77777777" w:rsidR="00502C7F" w:rsidRDefault="00502C7F">
            <w:pPr>
              <w:pStyle w:val="af3"/>
              <w:numPr>
                <w:ilvl w:val="0"/>
                <w:numId w:val="1"/>
              </w:num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2644C680" w14:textId="017DECCE" w:rsidR="00502C7F" w:rsidRPr="00F15485" w:rsidRDefault="00000000">
            <w:pPr>
              <w:rPr>
                <w:rFonts w:ascii="仿宋_GB2312" w:eastAsia="仿宋_GB2312" w:hint="eastAsia"/>
                <w:sz w:val="24"/>
                <w:szCs w:val="24"/>
                <w:highlight w:val="yellow"/>
              </w:rPr>
            </w:pPr>
            <w:r w:rsidRPr="00861282">
              <w:rPr>
                <w:rFonts w:ascii="仿宋_GB2312" w:eastAsia="仿宋_GB2312" w:hint="eastAsia"/>
                <w:sz w:val="24"/>
                <w:szCs w:val="24"/>
              </w:rPr>
              <w:t>上海证券交易所会员管理业务指南第</w:t>
            </w:r>
            <w:r w:rsidRPr="00861282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 w:rsidRPr="00861282">
              <w:rPr>
                <w:rFonts w:ascii="仿宋_GB2312" w:eastAsia="仿宋_GB2312" w:hint="eastAsia"/>
                <w:sz w:val="24"/>
                <w:szCs w:val="24"/>
              </w:rPr>
              <w:t>号——风险揭示书必备条款（</w:t>
            </w:r>
            <w:r w:rsidRPr="00861282">
              <w:rPr>
                <w:rFonts w:ascii="Times New Roman" w:eastAsia="仿宋_GB2312" w:hAnsi="Times New Roman" w:hint="eastAsia"/>
                <w:sz w:val="24"/>
                <w:szCs w:val="24"/>
              </w:rPr>
              <w:t>202</w:t>
            </w:r>
            <w:r w:rsidR="007F4D1D" w:rsidRPr="00861282"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  <w:r w:rsidRPr="00861282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="007F4D1D" w:rsidRPr="00861282">
              <w:rPr>
                <w:rFonts w:ascii="Times New Roman" w:eastAsia="仿宋_GB2312" w:hAnsi="Times New Roman" w:hint="eastAsia"/>
                <w:sz w:val="24"/>
                <w:szCs w:val="24"/>
              </w:rPr>
              <w:t>9</w:t>
            </w:r>
            <w:r w:rsidRPr="00861282">
              <w:rPr>
                <w:rFonts w:ascii="仿宋_GB2312" w:eastAsia="仿宋_GB2312" w:hint="eastAsia"/>
                <w:sz w:val="24"/>
                <w:szCs w:val="24"/>
              </w:rPr>
              <w:t>月修订）</w:t>
            </w:r>
          </w:p>
        </w:tc>
        <w:tc>
          <w:tcPr>
            <w:tcW w:w="1296" w:type="dxa"/>
            <w:vAlign w:val="center"/>
          </w:tcPr>
          <w:p w14:paraId="377FF045" w14:textId="278DF1EE" w:rsidR="00502C7F" w:rsidRDefault="00000000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上证函〔</w:t>
            </w:r>
            <w:r w:rsidRPr="009A40BF">
              <w:rPr>
                <w:rFonts w:ascii="Times New Roman" w:eastAsia="仿宋_GB2312" w:hAnsi="Times New Roman"/>
                <w:sz w:val="24"/>
                <w:szCs w:val="24"/>
              </w:rPr>
              <w:t>202</w:t>
            </w:r>
            <w:r w:rsidR="007F4D1D" w:rsidRPr="009A40BF"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〕</w:t>
            </w:r>
            <w:r w:rsidR="007F4D1D" w:rsidRPr="009A40BF">
              <w:rPr>
                <w:rFonts w:ascii="Times New Roman" w:eastAsia="仿宋_GB2312" w:hAnsi="Times New Roman" w:hint="eastAsia"/>
                <w:sz w:val="24"/>
                <w:szCs w:val="24"/>
              </w:rPr>
              <w:t>2419</w:t>
            </w:r>
            <w:r>
              <w:rPr>
                <w:rFonts w:ascii="仿宋_GB2312" w:eastAsia="仿宋_GB2312"/>
                <w:sz w:val="24"/>
                <w:szCs w:val="24"/>
              </w:rPr>
              <w:t>号</w:t>
            </w:r>
          </w:p>
        </w:tc>
        <w:tc>
          <w:tcPr>
            <w:tcW w:w="1369" w:type="dxa"/>
            <w:vAlign w:val="center"/>
          </w:tcPr>
          <w:p w14:paraId="423163C1" w14:textId="4FA7E7A5" w:rsidR="00502C7F" w:rsidRDefault="0000000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9A40BF">
              <w:rPr>
                <w:rFonts w:ascii="Times New Roman" w:eastAsia="仿宋_GB2312" w:hAnsi="Times New Roman"/>
                <w:sz w:val="24"/>
                <w:szCs w:val="24"/>
              </w:rPr>
              <w:t>202</w:t>
            </w:r>
            <w:r w:rsidR="007F4D1D" w:rsidRPr="009A40BF"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="007F4D1D" w:rsidRPr="009A40BF">
              <w:rPr>
                <w:rFonts w:ascii="Times New Roman" w:eastAsia="仿宋_GB2312" w:hAnsi="Times New Roman" w:hint="eastAsia"/>
                <w:sz w:val="24"/>
                <w:szCs w:val="24"/>
              </w:rPr>
              <w:t>9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7F4D1D" w:rsidRPr="009A40BF">
              <w:rPr>
                <w:rFonts w:ascii="Times New Roman" w:eastAsia="仿宋_GB2312" w:hAnsi="Times New Roman" w:hint="eastAsia"/>
                <w:sz w:val="24"/>
                <w:szCs w:val="24"/>
              </w:rPr>
              <w:t>9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7738" w:type="dxa"/>
            <w:vAlign w:val="center"/>
          </w:tcPr>
          <w:p w14:paraId="7BCCB109" w14:textId="77777777" w:rsidR="00502C7F" w:rsidRDefault="0000000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9A40BF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.将“股东大会”修改为“股东会”；</w:t>
            </w:r>
          </w:p>
          <w:p w14:paraId="76B0A2DF" w14:textId="77777777" w:rsidR="00502C7F" w:rsidRDefault="0000000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9A40BF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.删去关于监事的要求。</w:t>
            </w:r>
          </w:p>
        </w:tc>
        <w:tc>
          <w:tcPr>
            <w:tcW w:w="844" w:type="dxa"/>
            <w:vAlign w:val="center"/>
          </w:tcPr>
          <w:p w14:paraId="716547E9" w14:textId="77777777" w:rsidR="00502C7F" w:rsidRDefault="00502C7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502C7F" w14:paraId="2BE56621" w14:textId="77777777" w:rsidTr="00861282">
        <w:trPr>
          <w:trHeight w:val="295"/>
        </w:trPr>
        <w:tc>
          <w:tcPr>
            <w:tcW w:w="707" w:type="dxa"/>
            <w:vAlign w:val="center"/>
          </w:tcPr>
          <w:p w14:paraId="5B644411" w14:textId="77777777" w:rsidR="00502C7F" w:rsidRDefault="00502C7F">
            <w:pPr>
              <w:pStyle w:val="af3"/>
              <w:numPr>
                <w:ilvl w:val="0"/>
                <w:numId w:val="1"/>
              </w:num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30941EBD" w14:textId="77777777" w:rsidR="00502C7F" w:rsidRDefault="00000000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上海证券交易所证券交易业务指南第</w:t>
            </w:r>
            <w:r w:rsidRPr="009A40BF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号</w:t>
            </w:r>
            <w:r>
              <w:rPr>
                <w:rFonts w:ascii="仿宋_GB2312" w:eastAsia="仿宋_GB2312" w:hint="eastAsia"/>
                <w:sz w:val="24"/>
                <w:szCs w:val="24"/>
              </w:rPr>
              <w:t>——</w:t>
            </w:r>
            <w:r>
              <w:rPr>
                <w:rFonts w:ascii="仿宋_GB2312" w:eastAsia="仿宋_GB2312"/>
                <w:sz w:val="24"/>
                <w:szCs w:val="24"/>
              </w:rPr>
              <w:t>股票质押式回购交易业务</w:t>
            </w:r>
          </w:p>
        </w:tc>
        <w:tc>
          <w:tcPr>
            <w:tcW w:w="1296" w:type="dxa"/>
            <w:vAlign w:val="center"/>
          </w:tcPr>
          <w:p w14:paraId="3D6BF4FA" w14:textId="77777777" w:rsidR="00502C7F" w:rsidRDefault="00000000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上证函〔</w:t>
            </w:r>
            <w:r w:rsidRPr="009A40BF">
              <w:rPr>
                <w:rFonts w:ascii="Times New Roman" w:eastAsia="仿宋_GB2312" w:hAnsi="Times New Roman"/>
                <w:sz w:val="24"/>
                <w:szCs w:val="24"/>
              </w:rPr>
              <w:t>2020</w:t>
            </w:r>
            <w:r>
              <w:rPr>
                <w:rFonts w:ascii="仿宋_GB2312" w:eastAsia="仿宋_GB2312"/>
                <w:sz w:val="24"/>
                <w:szCs w:val="24"/>
              </w:rPr>
              <w:t>〕</w:t>
            </w:r>
            <w:r w:rsidRPr="009A40BF">
              <w:rPr>
                <w:rFonts w:ascii="Times New Roman" w:eastAsia="仿宋_GB2312" w:hAnsi="Times New Roman"/>
                <w:sz w:val="24"/>
                <w:szCs w:val="24"/>
              </w:rPr>
              <w:t>2741</w:t>
            </w:r>
            <w:r>
              <w:rPr>
                <w:rFonts w:ascii="仿宋_GB2312" w:eastAsia="仿宋_GB2312"/>
                <w:sz w:val="24"/>
                <w:szCs w:val="24"/>
              </w:rPr>
              <w:t>号</w:t>
            </w:r>
          </w:p>
        </w:tc>
        <w:tc>
          <w:tcPr>
            <w:tcW w:w="1369" w:type="dxa"/>
            <w:vAlign w:val="center"/>
          </w:tcPr>
          <w:p w14:paraId="71A1FD20" w14:textId="77777777" w:rsidR="00502C7F" w:rsidRDefault="0000000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9A40BF">
              <w:rPr>
                <w:rFonts w:ascii="Times New Roman" w:eastAsia="仿宋_GB2312" w:hAnsi="Times New Roman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9A40BF">
              <w:rPr>
                <w:rFonts w:ascii="Times New Roman" w:eastAsia="仿宋_GB2312" w:hAnsi="Times New Roman"/>
                <w:sz w:val="24"/>
                <w:szCs w:val="24"/>
              </w:rPr>
              <w:t>12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9A40BF">
              <w:rPr>
                <w:rFonts w:ascii="Times New Roman" w:eastAsia="仿宋_GB2312" w:hAnsi="Times New Roman"/>
                <w:sz w:val="24"/>
                <w:szCs w:val="24"/>
              </w:rPr>
              <w:t>7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7738" w:type="dxa"/>
            <w:vAlign w:val="center"/>
          </w:tcPr>
          <w:p w14:paraId="6E789A73" w14:textId="52B4CCFD" w:rsidR="00502C7F" w:rsidRPr="00861282" w:rsidRDefault="000000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1282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86128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.</w:t>
            </w:r>
            <w:r w:rsidRPr="0086128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将</w:t>
            </w:r>
            <w:r w:rsidR="0027719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“</w:t>
            </w:r>
            <w:r w:rsidRPr="0086128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股东大会</w:t>
            </w:r>
            <w:r w:rsidR="0027719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”</w:t>
            </w:r>
            <w:r w:rsidRPr="0086128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修改为</w:t>
            </w:r>
            <w:r w:rsidR="0027719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“</w:t>
            </w:r>
            <w:r w:rsidRPr="0086128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股东会</w:t>
            </w:r>
            <w:r w:rsidR="0027719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”</w:t>
            </w:r>
            <w:r w:rsidRPr="0086128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；</w:t>
            </w:r>
          </w:p>
          <w:p w14:paraId="2189F9DE" w14:textId="7D28F27A" w:rsidR="00502C7F" w:rsidRPr="00861282" w:rsidRDefault="000000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1282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86128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.</w:t>
            </w:r>
            <w:r w:rsidRPr="0086128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删去关于监事的要求</w:t>
            </w:r>
            <w:r w:rsidR="0027719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；</w:t>
            </w:r>
          </w:p>
          <w:p w14:paraId="632BBAAC" w14:textId="4B3778A7" w:rsidR="00277193" w:rsidRPr="00861282" w:rsidRDefault="0027719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1282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86128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.</w:t>
            </w:r>
            <w:r w:rsidRPr="0086128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修改引用规则的名称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；</w:t>
            </w:r>
          </w:p>
          <w:p w14:paraId="23CA284A" w14:textId="2F55110B" w:rsidR="00277193" w:rsidRDefault="0027719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86128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4.</w:t>
            </w:r>
            <w:r>
              <w:rPr>
                <w:rFonts w:ascii="仿宋_GB2312" w:eastAsia="仿宋_GB2312" w:hint="eastAsia"/>
                <w:sz w:val="24"/>
                <w:szCs w:val="24"/>
              </w:rPr>
              <w:t>根据最新业务实践更新</w:t>
            </w:r>
            <w:r w:rsidRPr="00277193">
              <w:rPr>
                <w:rFonts w:ascii="仿宋_GB2312" w:eastAsia="仿宋_GB2312" w:hint="eastAsia"/>
                <w:sz w:val="24"/>
                <w:szCs w:val="24"/>
              </w:rPr>
              <w:t>报送路径、业务办理流程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等。</w:t>
            </w:r>
          </w:p>
        </w:tc>
        <w:tc>
          <w:tcPr>
            <w:tcW w:w="844" w:type="dxa"/>
            <w:vAlign w:val="center"/>
          </w:tcPr>
          <w:p w14:paraId="1D7851C3" w14:textId="77777777" w:rsidR="00502C7F" w:rsidRDefault="00502C7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502C7F" w14:paraId="16F40D38" w14:textId="77777777" w:rsidTr="00861282">
        <w:trPr>
          <w:trHeight w:val="295"/>
        </w:trPr>
        <w:tc>
          <w:tcPr>
            <w:tcW w:w="707" w:type="dxa"/>
            <w:vAlign w:val="center"/>
          </w:tcPr>
          <w:p w14:paraId="1A8BD3FC" w14:textId="77777777" w:rsidR="00502C7F" w:rsidRDefault="00502C7F">
            <w:pPr>
              <w:pStyle w:val="af3"/>
              <w:numPr>
                <w:ilvl w:val="0"/>
                <w:numId w:val="1"/>
              </w:num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015035C7" w14:textId="77777777" w:rsidR="00502C7F" w:rsidRDefault="00000000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上海证券交易所证券交易业务指南第</w:t>
            </w:r>
            <w:r w:rsidRPr="009A40BF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号</w:t>
            </w:r>
            <w:r>
              <w:rPr>
                <w:rFonts w:ascii="仿宋_GB2312" w:eastAsia="仿宋_GB2312" w:hint="eastAsia"/>
                <w:sz w:val="24"/>
                <w:szCs w:val="24"/>
              </w:rPr>
              <w:t>——</w:t>
            </w:r>
            <w:r>
              <w:rPr>
                <w:rFonts w:ascii="仿宋_GB2312" w:eastAsia="仿宋_GB2312"/>
                <w:sz w:val="24"/>
                <w:szCs w:val="24"/>
              </w:rPr>
              <w:t>约定购回式证券交易业务</w:t>
            </w:r>
          </w:p>
        </w:tc>
        <w:tc>
          <w:tcPr>
            <w:tcW w:w="1296" w:type="dxa"/>
            <w:vAlign w:val="center"/>
          </w:tcPr>
          <w:p w14:paraId="7D2BD4DA" w14:textId="77777777" w:rsidR="00502C7F" w:rsidRDefault="00000000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上证函〔</w:t>
            </w:r>
            <w:r w:rsidRPr="009A40BF">
              <w:rPr>
                <w:rFonts w:ascii="Times New Roman" w:eastAsia="仿宋_GB2312" w:hAnsi="Times New Roman"/>
                <w:sz w:val="24"/>
                <w:szCs w:val="24"/>
              </w:rPr>
              <w:t>2020</w:t>
            </w:r>
            <w:r>
              <w:rPr>
                <w:rFonts w:ascii="仿宋_GB2312" w:eastAsia="仿宋_GB2312"/>
                <w:sz w:val="24"/>
                <w:szCs w:val="24"/>
              </w:rPr>
              <w:t>〕</w:t>
            </w:r>
            <w:r w:rsidRPr="009A40BF">
              <w:rPr>
                <w:rFonts w:ascii="Times New Roman" w:eastAsia="仿宋_GB2312" w:hAnsi="Times New Roman"/>
                <w:sz w:val="24"/>
                <w:szCs w:val="24"/>
              </w:rPr>
              <w:t>2742</w:t>
            </w:r>
            <w:r>
              <w:rPr>
                <w:rFonts w:ascii="仿宋_GB2312" w:eastAsia="仿宋_GB2312"/>
                <w:sz w:val="24"/>
                <w:szCs w:val="24"/>
              </w:rPr>
              <w:t>号</w:t>
            </w:r>
          </w:p>
        </w:tc>
        <w:tc>
          <w:tcPr>
            <w:tcW w:w="1369" w:type="dxa"/>
            <w:vAlign w:val="center"/>
          </w:tcPr>
          <w:p w14:paraId="1591ACEE" w14:textId="77777777" w:rsidR="00502C7F" w:rsidRDefault="0000000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9A40BF">
              <w:rPr>
                <w:rFonts w:ascii="Times New Roman" w:eastAsia="仿宋_GB2312" w:hAnsi="Times New Roman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9A40BF">
              <w:rPr>
                <w:rFonts w:ascii="Times New Roman" w:eastAsia="仿宋_GB2312" w:hAnsi="Times New Roman"/>
                <w:sz w:val="24"/>
                <w:szCs w:val="24"/>
              </w:rPr>
              <w:t>12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9A40BF">
              <w:rPr>
                <w:rFonts w:ascii="Times New Roman" w:eastAsia="仿宋_GB2312" w:hAnsi="Times New Roman"/>
                <w:sz w:val="24"/>
                <w:szCs w:val="24"/>
              </w:rPr>
              <w:t>7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7738" w:type="dxa"/>
            <w:vAlign w:val="center"/>
          </w:tcPr>
          <w:p w14:paraId="10A3DD89" w14:textId="77777777" w:rsidR="00502C7F" w:rsidRDefault="0000000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9A40BF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.将“股东大会”修改为“股东会”；</w:t>
            </w:r>
          </w:p>
          <w:p w14:paraId="797697A6" w14:textId="77777777" w:rsidR="00502C7F" w:rsidRDefault="0000000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9A40BF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.删去关于监事的要求；</w:t>
            </w:r>
          </w:p>
          <w:p w14:paraId="13C2F586" w14:textId="26EB3A18" w:rsidR="00502C7F" w:rsidRDefault="0000000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9A40BF"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int="eastAsia"/>
                <w:sz w:val="24"/>
                <w:szCs w:val="24"/>
              </w:rPr>
              <w:t>.修改引用规则的名称</w:t>
            </w:r>
            <w:r w:rsidR="00277193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55A4B510" w14:textId="3CF42561" w:rsidR="00277193" w:rsidRDefault="0027719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E3476">
              <w:rPr>
                <w:rFonts w:ascii="Times New Roman" w:eastAsia="仿宋_GB2312" w:hAnsi="Times New Roman" w:cs="Times New Roman"/>
                <w:sz w:val="24"/>
                <w:szCs w:val="24"/>
              </w:rPr>
              <w:t>4.</w:t>
            </w:r>
            <w:r>
              <w:rPr>
                <w:rFonts w:ascii="仿宋_GB2312" w:eastAsia="仿宋_GB2312" w:hint="eastAsia"/>
                <w:sz w:val="24"/>
                <w:szCs w:val="24"/>
              </w:rPr>
              <w:t>根据最新业务实践更新</w:t>
            </w:r>
            <w:r w:rsidRPr="00277193">
              <w:rPr>
                <w:rFonts w:ascii="仿宋_GB2312" w:eastAsia="仿宋_GB2312" w:hint="eastAsia"/>
                <w:sz w:val="24"/>
                <w:szCs w:val="24"/>
              </w:rPr>
              <w:t>报送路径、业务办理流程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等。</w:t>
            </w:r>
          </w:p>
        </w:tc>
        <w:tc>
          <w:tcPr>
            <w:tcW w:w="844" w:type="dxa"/>
            <w:vAlign w:val="center"/>
          </w:tcPr>
          <w:p w14:paraId="2AC30719" w14:textId="77777777" w:rsidR="00502C7F" w:rsidRDefault="00502C7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14:paraId="224D7D6E" w14:textId="77777777" w:rsidR="00502C7F" w:rsidRDefault="00000000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注：修改后相关规则中的条文序号作相应调整。</w:t>
      </w:r>
    </w:p>
    <w:sectPr w:rsidR="00502C7F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6A3D7" w14:textId="77777777" w:rsidR="00052407" w:rsidRDefault="00052407">
      <w:pPr>
        <w:rPr>
          <w:rFonts w:hint="eastAsia"/>
        </w:rPr>
      </w:pPr>
      <w:r>
        <w:separator/>
      </w:r>
    </w:p>
  </w:endnote>
  <w:endnote w:type="continuationSeparator" w:id="0">
    <w:p w14:paraId="794244D3" w14:textId="77777777" w:rsidR="00052407" w:rsidRDefault="0005240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5997226"/>
      <w:docPartObj>
        <w:docPartGallery w:val="AutoText"/>
      </w:docPartObj>
    </w:sdtPr>
    <w:sdtContent>
      <w:p w14:paraId="76631920" w14:textId="77777777" w:rsidR="00502C7F" w:rsidRDefault="00000000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A40BF">
          <w:rPr>
            <w:rFonts w:ascii="Times New Roman" w:hAnsi="Times New Roman"/>
            <w:lang w:val="zh-CN"/>
          </w:rPr>
          <w:t>2</w:t>
        </w:r>
        <w:r>
          <w:fldChar w:fldCharType="end"/>
        </w:r>
      </w:p>
    </w:sdtContent>
  </w:sdt>
  <w:p w14:paraId="52C7D643" w14:textId="77777777" w:rsidR="00502C7F" w:rsidRDefault="00502C7F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005D8" w14:textId="77777777" w:rsidR="00052407" w:rsidRDefault="00052407">
      <w:pPr>
        <w:rPr>
          <w:rFonts w:hint="eastAsia"/>
        </w:rPr>
      </w:pPr>
      <w:r>
        <w:separator/>
      </w:r>
    </w:p>
  </w:footnote>
  <w:footnote w:type="continuationSeparator" w:id="0">
    <w:p w14:paraId="15AE4379" w14:textId="77777777" w:rsidR="00052407" w:rsidRDefault="0005240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37997"/>
    <w:multiLevelType w:val="multilevel"/>
    <w:tmpl w:val="36337997"/>
    <w:lvl w:ilvl="0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2053648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23C"/>
    <w:rsid w:val="00023EB5"/>
    <w:rsid w:val="00052407"/>
    <w:rsid w:val="00057D7F"/>
    <w:rsid w:val="000677B6"/>
    <w:rsid w:val="000802D7"/>
    <w:rsid w:val="0008242D"/>
    <w:rsid w:val="000B787A"/>
    <w:rsid w:val="001762AD"/>
    <w:rsid w:val="0019116B"/>
    <w:rsid w:val="001944F6"/>
    <w:rsid w:val="001C4CE3"/>
    <w:rsid w:val="001D44D3"/>
    <w:rsid w:val="001E0B2F"/>
    <w:rsid w:val="001F71A4"/>
    <w:rsid w:val="00200940"/>
    <w:rsid w:val="00211130"/>
    <w:rsid w:val="00250258"/>
    <w:rsid w:val="00277193"/>
    <w:rsid w:val="002939C4"/>
    <w:rsid w:val="002A50E0"/>
    <w:rsid w:val="002E5AB4"/>
    <w:rsid w:val="0030679C"/>
    <w:rsid w:val="003069C0"/>
    <w:rsid w:val="0032229D"/>
    <w:rsid w:val="0032347F"/>
    <w:rsid w:val="00343E8C"/>
    <w:rsid w:val="003B0EE0"/>
    <w:rsid w:val="003C6DCB"/>
    <w:rsid w:val="003D29EE"/>
    <w:rsid w:val="003E30EA"/>
    <w:rsid w:val="003F0BE6"/>
    <w:rsid w:val="004532B7"/>
    <w:rsid w:val="004A61CA"/>
    <w:rsid w:val="004E69DD"/>
    <w:rsid w:val="004F4909"/>
    <w:rsid w:val="004F7A2B"/>
    <w:rsid w:val="00502C7F"/>
    <w:rsid w:val="005A3BAF"/>
    <w:rsid w:val="005D2095"/>
    <w:rsid w:val="005F2BCD"/>
    <w:rsid w:val="005F39FC"/>
    <w:rsid w:val="005F4BF1"/>
    <w:rsid w:val="00640247"/>
    <w:rsid w:val="00662BB4"/>
    <w:rsid w:val="00684E27"/>
    <w:rsid w:val="006C2080"/>
    <w:rsid w:val="00714B09"/>
    <w:rsid w:val="00715DC2"/>
    <w:rsid w:val="00717D51"/>
    <w:rsid w:val="00731099"/>
    <w:rsid w:val="00734777"/>
    <w:rsid w:val="0075339E"/>
    <w:rsid w:val="00762AE6"/>
    <w:rsid w:val="00781BFF"/>
    <w:rsid w:val="007926B2"/>
    <w:rsid w:val="007A2BA9"/>
    <w:rsid w:val="007E7E23"/>
    <w:rsid w:val="007F4D1D"/>
    <w:rsid w:val="00802775"/>
    <w:rsid w:val="00816BC3"/>
    <w:rsid w:val="0084444D"/>
    <w:rsid w:val="00861282"/>
    <w:rsid w:val="00882AF9"/>
    <w:rsid w:val="008B7299"/>
    <w:rsid w:val="008E661E"/>
    <w:rsid w:val="008F1269"/>
    <w:rsid w:val="00901BF7"/>
    <w:rsid w:val="00910800"/>
    <w:rsid w:val="0092726F"/>
    <w:rsid w:val="0093648E"/>
    <w:rsid w:val="00937681"/>
    <w:rsid w:val="00963481"/>
    <w:rsid w:val="009A40BF"/>
    <w:rsid w:val="009B25FD"/>
    <w:rsid w:val="009B476C"/>
    <w:rsid w:val="009B4B1E"/>
    <w:rsid w:val="009F3FE1"/>
    <w:rsid w:val="009F7CE4"/>
    <w:rsid w:val="00A21224"/>
    <w:rsid w:val="00A2481E"/>
    <w:rsid w:val="00A24891"/>
    <w:rsid w:val="00A66E2B"/>
    <w:rsid w:val="00A7651F"/>
    <w:rsid w:val="00A94554"/>
    <w:rsid w:val="00AA2DE3"/>
    <w:rsid w:val="00AD3DDA"/>
    <w:rsid w:val="00AE2B55"/>
    <w:rsid w:val="00B21C3D"/>
    <w:rsid w:val="00B2547A"/>
    <w:rsid w:val="00B52894"/>
    <w:rsid w:val="00B53881"/>
    <w:rsid w:val="00B55C43"/>
    <w:rsid w:val="00B72AB5"/>
    <w:rsid w:val="00B83B34"/>
    <w:rsid w:val="00BC7E3D"/>
    <w:rsid w:val="00BE31CB"/>
    <w:rsid w:val="00BE4F6E"/>
    <w:rsid w:val="00C04CE4"/>
    <w:rsid w:val="00C1540D"/>
    <w:rsid w:val="00C23798"/>
    <w:rsid w:val="00C42502"/>
    <w:rsid w:val="00C52329"/>
    <w:rsid w:val="00C60135"/>
    <w:rsid w:val="00CD03C6"/>
    <w:rsid w:val="00CD063A"/>
    <w:rsid w:val="00D538B7"/>
    <w:rsid w:val="00D72081"/>
    <w:rsid w:val="00DD2549"/>
    <w:rsid w:val="00E055C9"/>
    <w:rsid w:val="00E22904"/>
    <w:rsid w:val="00E5655C"/>
    <w:rsid w:val="00EB62DC"/>
    <w:rsid w:val="00EC5189"/>
    <w:rsid w:val="00ED6FB0"/>
    <w:rsid w:val="00EF4DAF"/>
    <w:rsid w:val="00EF5320"/>
    <w:rsid w:val="00F15485"/>
    <w:rsid w:val="00F171DD"/>
    <w:rsid w:val="00F3223C"/>
    <w:rsid w:val="00F34CE0"/>
    <w:rsid w:val="00F37F17"/>
    <w:rsid w:val="00F723DD"/>
    <w:rsid w:val="00F8635E"/>
    <w:rsid w:val="00FB71B8"/>
    <w:rsid w:val="00FF25BE"/>
    <w:rsid w:val="3CDF115E"/>
    <w:rsid w:val="3EC5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A2927"/>
  <w15:docId w15:val="{6D0C7AE8-03D7-4613-BE2B-B6121230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table" w:styleId="af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 字符"/>
    <w:basedOn w:val="a0"/>
    <w:link w:val="af1"/>
    <w:uiPriority w:val="29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5">
    <w:name w:val="明显引用 字符"/>
    <w:basedOn w:val="a0"/>
    <w:link w:val="af4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</w:style>
  <w:style w:type="character" w:customStyle="1" w:styleId="ae">
    <w:name w:val="批注主题 字符"/>
    <w:basedOn w:val="a4"/>
    <w:link w:val="ad"/>
    <w:uiPriority w:val="99"/>
    <w:semiHidden/>
    <w:rPr>
      <w:b/>
      <w:bCs/>
    </w:rPr>
  </w:style>
  <w:style w:type="paragraph" w:styleId="af6">
    <w:name w:val="Revision"/>
    <w:hidden/>
    <w:uiPriority w:val="99"/>
    <w:unhideWhenUsed/>
    <w:rsid w:val="001E0B2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88977-900E-45FF-92D8-247697C03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3</Pages>
  <Words>110</Words>
  <Characters>633</Characters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2024-02-29T03:06:00Z</dcterms:created>
  <dcterms:modified xsi:type="dcterms:W3CDTF">2025-03-11T09:09:00Z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D8E6A16BAB32428D8AD3AB0B1A960A7D_12</vt:lpwstr>
  </property>
</Properties>
</file>