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83" w:rsidRDefault="00A92883" w:rsidP="00A92883">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bookmarkStart w:id="0" w:name="_Hlk13393823"/>
    </w:p>
    <w:p w:rsidR="00A92883" w:rsidRDefault="00A92883" w:rsidP="00A92883">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024CB2" w:rsidRDefault="00024CB2" w:rsidP="00A92883">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r w:rsidRPr="0062513A">
        <w:rPr>
          <w:rFonts w:ascii="Times New Roman" w:eastAsia="宋体" w:hAnsi="Times New Roman" w:cs="Times New Roman"/>
          <w:b/>
          <w:kern w:val="0"/>
          <w:sz w:val="28"/>
          <w:szCs w:val="28"/>
        </w:rPr>
        <w:t xml:space="preserve">Special </w:t>
      </w:r>
      <w:r w:rsidR="00966EF1">
        <w:rPr>
          <w:rFonts w:ascii="Times New Roman" w:eastAsia="宋体" w:hAnsi="Times New Roman" w:cs="Times New Roman"/>
          <w:b/>
          <w:kern w:val="0"/>
          <w:sz w:val="28"/>
          <w:szCs w:val="28"/>
        </w:rPr>
        <w:t>Rules Governing</w:t>
      </w:r>
      <w:r w:rsidRPr="0062513A">
        <w:rPr>
          <w:rFonts w:ascii="Times New Roman" w:eastAsia="宋体" w:hAnsi="Times New Roman" w:cs="Times New Roman"/>
          <w:b/>
          <w:kern w:val="0"/>
          <w:sz w:val="28"/>
          <w:szCs w:val="28"/>
        </w:rPr>
        <w:t xml:space="preserve"> the Trading of Stocks on the </w:t>
      </w:r>
      <w:r w:rsidR="00966EF1">
        <w:rPr>
          <w:rFonts w:ascii="Times New Roman" w:eastAsia="宋体" w:hAnsi="Times New Roman" w:cs="Times New Roman"/>
          <w:b/>
          <w:kern w:val="0"/>
          <w:sz w:val="28"/>
          <w:szCs w:val="28"/>
        </w:rPr>
        <w:t>Science and Technology</w:t>
      </w:r>
      <w:r w:rsidRPr="0062513A">
        <w:rPr>
          <w:rFonts w:ascii="Times New Roman" w:eastAsia="宋体" w:hAnsi="Times New Roman" w:cs="Times New Roman"/>
          <w:b/>
          <w:kern w:val="0"/>
          <w:sz w:val="28"/>
          <w:szCs w:val="28"/>
        </w:rPr>
        <w:t xml:space="preserve"> Innovation Board of Shanghai Stock Exchange</w:t>
      </w:r>
    </w:p>
    <w:p w:rsidR="00A92883" w:rsidRDefault="00A92883" w:rsidP="00A92883">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A92883" w:rsidRDefault="00A92883" w:rsidP="00A92883">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A92883" w:rsidRDefault="00A92883" w:rsidP="00A92883">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A92883" w:rsidRDefault="00A92883" w:rsidP="00A92883">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A92883" w:rsidRPr="00A92883" w:rsidRDefault="00A92883" w:rsidP="00A92883">
      <w:pPr>
        <w:spacing w:afterLines="100" w:line="276" w:lineRule="auto"/>
        <w:jc w:val="left"/>
        <w:rPr>
          <w:rFonts w:ascii="Times New Roman" w:eastAsia="等线" w:hAnsi="Times New Roman" w:cs="Times New Roman"/>
          <w:snapToGrid w:val="0"/>
          <w:sz w:val="22"/>
          <w:szCs w:val="22"/>
        </w:rPr>
      </w:pPr>
      <w:r w:rsidRPr="00A92883">
        <w:rPr>
          <w:rFonts w:ascii="Times New Roman" w:eastAsia="等线" w:hAnsi="Times New Roman" w:cs="Times New Roman" w:hint="eastAsia"/>
          <w:snapToGrid w:val="0"/>
          <w:sz w:val="22"/>
          <w:szCs w:val="22"/>
        </w:rPr>
        <w:t>Disclaimer Statement</w:t>
      </w:r>
    </w:p>
    <w:p w:rsidR="00A92883" w:rsidRPr="00A92883" w:rsidRDefault="00A92883" w:rsidP="00A92883">
      <w:pPr>
        <w:spacing w:afterLines="100" w:line="276" w:lineRule="auto"/>
        <w:rPr>
          <w:rFonts w:ascii="Times New Roman" w:eastAsia="等线" w:hAnsi="Times New Roman" w:cs="Times New Roman" w:hint="eastAsia"/>
          <w:snapToGrid w:val="0"/>
          <w:sz w:val="22"/>
          <w:szCs w:val="22"/>
        </w:rPr>
      </w:pPr>
      <w:r w:rsidRPr="00A92883">
        <w:rPr>
          <w:rFonts w:ascii="Times New Roman" w:eastAsia="等线" w:hAnsi="Times New Roman" w:cs="Times New Roman" w:hint="eastAsia"/>
          <w:snapToGrid w:val="0"/>
          <w:sz w:val="22"/>
          <w:szCs w:val="22"/>
        </w:rPr>
        <w:t>The English version of this website is only for reference. The SSE and/or its subsidiaries accept no liability (whether in tort or contract or otherwise) for any loss or damage, and make no warranty, guarantee, undertaking or representation (whether express or implied) in relation to the accuracy, reliability, availability, accessibility or completeness of the content of this website, in particula</w:t>
      </w:r>
      <w:r>
        <w:rPr>
          <w:rFonts w:ascii="Times New Roman" w:eastAsia="等线" w:hAnsi="Times New Roman" w:cs="Times New Roman" w:hint="eastAsia"/>
          <w:snapToGrid w:val="0"/>
          <w:sz w:val="22"/>
          <w:szCs w:val="22"/>
        </w:rPr>
        <w:t>r, the English version thereof.</w:t>
      </w:r>
    </w:p>
    <w:p w:rsidR="00A92883" w:rsidRDefault="00A92883">
      <w:pPr>
        <w:widowControl/>
        <w:jc w:val="left"/>
        <w:rPr>
          <w:rFonts w:ascii="Times New Roman" w:eastAsia="宋体" w:hAnsi="Times New Roman" w:cs="Times New Roman"/>
          <w:b/>
          <w:kern w:val="0"/>
          <w:sz w:val="28"/>
          <w:szCs w:val="28"/>
        </w:rPr>
      </w:pPr>
      <w:r>
        <w:rPr>
          <w:rFonts w:ascii="Times New Roman" w:eastAsia="宋体" w:hAnsi="Times New Roman" w:cs="Times New Roman"/>
          <w:b/>
          <w:kern w:val="0"/>
          <w:sz w:val="28"/>
          <w:szCs w:val="28"/>
        </w:rPr>
        <w:br w:type="page"/>
      </w:r>
    </w:p>
    <w:p w:rsidR="00A92883" w:rsidRPr="0062513A" w:rsidRDefault="00A92883" w:rsidP="00A92883">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b/>
          <w:kern w:val="0"/>
          <w:sz w:val="28"/>
          <w:szCs w:val="28"/>
        </w:rPr>
      </w:pPr>
      <w:r w:rsidRPr="00A92883">
        <w:rPr>
          <w:rFonts w:ascii="Times New Roman" w:eastAsia="宋体" w:hAnsi="Times New Roman" w:cs="Times New Roman"/>
          <w:b/>
          <w:kern w:val="0"/>
          <w:sz w:val="28"/>
          <w:szCs w:val="28"/>
        </w:rPr>
        <w:lastRenderedPageBreak/>
        <w:t>Special Rules Governing the Trading of Stocks on the Science and Technology Innovation Board of Shanghai Stock Exchange</w:t>
      </w:r>
    </w:p>
    <w:p w:rsidR="001D3A59" w:rsidRPr="0062513A" w:rsidRDefault="00024CB2" w:rsidP="00A92883">
      <w:pPr>
        <w:widowControl/>
        <w:tabs>
          <w:tab w:val="left" w:pos="8931"/>
        </w:tabs>
        <w:spacing w:before="100" w:beforeAutospacing="1" w:afterLines="100" w:line="276" w:lineRule="auto"/>
        <w:ind w:left="1416" w:hangingChars="641" w:hanging="1416"/>
        <w:jc w:val="center"/>
        <w:rPr>
          <w:rFonts w:ascii="Times New Roman" w:eastAsia="宋体" w:hAnsi="Times New Roman" w:cs="Times New Roman"/>
          <w:b/>
          <w:kern w:val="0"/>
          <w:sz w:val="22"/>
          <w:szCs w:val="22"/>
        </w:rPr>
      </w:pPr>
      <w:r w:rsidRPr="0062513A">
        <w:rPr>
          <w:rFonts w:ascii="Times New Roman" w:eastAsia="宋体" w:hAnsi="Times New Roman" w:cs="Times New Roman"/>
          <w:b/>
          <w:kern w:val="0"/>
          <w:sz w:val="22"/>
          <w:szCs w:val="22"/>
        </w:rPr>
        <w:t>Chapter I</w:t>
      </w:r>
      <w:r w:rsidR="008A71F5">
        <w:rPr>
          <w:rFonts w:ascii="Times New Roman" w:eastAsia="宋体" w:hAnsi="Times New Roman" w:cs="Times New Roman"/>
          <w:b/>
          <w:kern w:val="0"/>
          <w:sz w:val="22"/>
          <w:szCs w:val="22"/>
        </w:rPr>
        <w:tab/>
      </w:r>
      <w:r w:rsidRPr="0062513A">
        <w:rPr>
          <w:rFonts w:ascii="Times New Roman" w:eastAsia="宋体" w:hAnsi="Times New Roman" w:cs="Times New Roman"/>
          <w:b/>
          <w:kern w:val="0"/>
          <w:sz w:val="22"/>
          <w:szCs w:val="22"/>
        </w:rPr>
        <w:t>General Provisions</w:t>
      </w:r>
    </w:p>
    <w:p w:rsidR="0097264F" w:rsidRPr="0062513A" w:rsidRDefault="0097264F"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w:t>
      </w:r>
      <w:r w:rsidR="0062513A">
        <w:rPr>
          <w:rFonts w:ascii="Times New Roman" w:eastAsia="宋体" w:hAnsi="Times New Roman" w:cs="Times New Roman"/>
          <w:kern w:val="0"/>
          <w:sz w:val="22"/>
          <w:szCs w:val="22"/>
        </w:rPr>
        <w:tab/>
      </w:r>
      <w:r w:rsidR="00966EF1">
        <w:rPr>
          <w:rFonts w:ascii="Times New Roman" w:eastAsia="宋体" w:hAnsi="Times New Roman" w:cs="Times New Roman"/>
          <w:kern w:val="0"/>
          <w:sz w:val="22"/>
          <w:szCs w:val="22"/>
        </w:rPr>
        <w:t xml:space="preserve">These </w:t>
      </w:r>
      <w:r w:rsidR="00966EF1" w:rsidRPr="00966EF1">
        <w:rPr>
          <w:rFonts w:ascii="Times New Roman" w:eastAsia="宋体" w:hAnsi="Times New Roman" w:cs="Times New Roman"/>
          <w:i/>
          <w:iCs/>
          <w:kern w:val="0"/>
          <w:sz w:val="22"/>
          <w:szCs w:val="22"/>
        </w:rPr>
        <w:t>Rules</w:t>
      </w:r>
      <w:r w:rsidR="00966EF1">
        <w:rPr>
          <w:rFonts w:ascii="Times New Roman" w:eastAsia="宋体" w:hAnsi="Times New Roman" w:cs="Times New Roman"/>
          <w:kern w:val="0"/>
          <w:sz w:val="22"/>
          <w:szCs w:val="22"/>
        </w:rPr>
        <w:t xml:space="preserve"> </w:t>
      </w:r>
      <w:r w:rsidR="00FA2D91" w:rsidRPr="0062513A">
        <w:rPr>
          <w:rFonts w:ascii="Times New Roman" w:eastAsia="宋体" w:hAnsi="Times New Roman" w:cs="Times New Roman"/>
          <w:kern w:val="0"/>
          <w:sz w:val="22"/>
          <w:szCs w:val="22"/>
        </w:rPr>
        <w:t xml:space="preserve">are formulated in accordance with the </w:t>
      </w:r>
      <w:r w:rsidR="00FA2D91" w:rsidRPr="0062513A">
        <w:rPr>
          <w:rFonts w:ascii="Times New Roman" w:eastAsia="宋体" w:hAnsi="Times New Roman" w:cs="Times New Roman"/>
          <w:i/>
          <w:kern w:val="0"/>
          <w:sz w:val="22"/>
          <w:szCs w:val="22"/>
        </w:rPr>
        <w:t>Securities Law of the People’s Republic of China</w:t>
      </w:r>
      <w:r w:rsidR="00FA2D91" w:rsidRPr="0062513A">
        <w:rPr>
          <w:rFonts w:ascii="Times New Roman" w:eastAsia="宋体" w:hAnsi="Times New Roman" w:cs="Times New Roman"/>
          <w:kern w:val="0"/>
          <w:sz w:val="22"/>
          <w:szCs w:val="22"/>
        </w:rPr>
        <w:t xml:space="preserve">, </w:t>
      </w:r>
      <w:r w:rsidR="00FA2D91" w:rsidRPr="0062513A">
        <w:rPr>
          <w:rFonts w:ascii="Times New Roman" w:eastAsia="宋体" w:hAnsi="Times New Roman" w:cs="Times New Roman"/>
          <w:sz w:val="22"/>
          <w:szCs w:val="22"/>
        </w:rPr>
        <w:t>the</w:t>
      </w:r>
      <w:r w:rsidR="00FA2D91" w:rsidRPr="0062513A">
        <w:rPr>
          <w:rFonts w:ascii="Times New Roman" w:eastAsia="宋体" w:hAnsi="Times New Roman" w:cs="Times New Roman"/>
          <w:i/>
          <w:sz w:val="22"/>
          <w:szCs w:val="22"/>
        </w:rPr>
        <w:t xml:space="preserve"> </w:t>
      </w:r>
      <w:r w:rsidR="00966EF1" w:rsidRPr="00966EF1">
        <w:rPr>
          <w:rFonts w:ascii="Times New Roman" w:eastAsia="宋体" w:hAnsi="Times New Roman" w:cs="Times New Roman"/>
          <w:i/>
          <w:sz w:val="22"/>
          <w:szCs w:val="22"/>
        </w:rPr>
        <w:t>Opinions on Launching the Science and Technology Innovation Board and Implementing the Pilot Registration-Based IPO System on the Shanghai Stock Exchange</w:t>
      </w:r>
      <w:r w:rsidR="00FA2D91" w:rsidRPr="0062513A">
        <w:rPr>
          <w:rFonts w:ascii="Times New Roman" w:eastAsia="宋体" w:hAnsi="Times New Roman" w:cs="Times New Roman"/>
          <w:sz w:val="22"/>
          <w:szCs w:val="22"/>
        </w:rPr>
        <w:t xml:space="preserve">, the </w:t>
      </w:r>
      <w:r w:rsidR="00FA2D91" w:rsidRPr="0062513A">
        <w:rPr>
          <w:rFonts w:ascii="Times New Roman" w:eastAsia="宋体" w:hAnsi="Times New Roman" w:cs="Times New Roman"/>
          <w:i/>
          <w:sz w:val="22"/>
          <w:szCs w:val="22"/>
        </w:rPr>
        <w:t>Measures for the Administration of Stock Exchanges</w:t>
      </w:r>
      <w:r w:rsidR="00966EF1" w:rsidRPr="00966EF1">
        <w:rPr>
          <w:rFonts w:ascii="Times New Roman" w:eastAsia="宋体" w:hAnsi="Times New Roman" w:cs="Times New Roman"/>
          <w:iCs/>
          <w:sz w:val="22"/>
          <w:szCs w:val="22"/>
        </w:rPr>
        <w:t>,</w:t>
      </w:r>
      <w:r w:rsidR="00FA2D91" w:rsidRPr="0062513A">
        <w:rPr>
          <w:rFonts w:ascii="Times New Roman" w:eastAsia="宋体" w:hAnsi="Times New Roman" w:cs="Times New Roman"/>
          <w:sz w:val="22"/>
          <w:szCs w:val="22"/>
        </w:rPr>
        <w:t xml:space="preserve"> and </w:t>
      </w:r>
      <w:r w:rsidR="00966EF1">
        <w:rPr>
          <w:rFonts w:ascii="Times New Roman" w:eastAsia="宋体" w:hAnsi="Times New Roman" w:cs="Times New Roman"/>
          <w:sz w:val="22"/>
          <w:szCs w:val="22"/>
        </w:rPr>
        <w:t xml:space="preserve">other applicable </w:t>
      </w:r>
      <w:r w:rsidR="00FA2D91" w:rsidRPr="0062513A">
        <w:rPr>
          <w:rFonts w:ascii="Times New Roman" w:eastAsia="宋体" w:hAnsi="Times New Roman" w:cs="Times New Roman"/>
          <w:sz w:val="22"/>
          <w:szCs w:val="22"/>
        </w:rPr>
        <w:t>laws</w:t>
      </w:r>
      <w:r w:rsidR="00966EF1">
        <w:rPr>
          <w:rFonts w:ascii="Times New Roman" w:eastAsia="宋体" w:hAnsi="Times New Roman" w:cs="Times New Roman"/>
          <w:sz w:val="22"/>
          <w:szCs w:val="22"/>
        </w:rPr>
        <w:t xml:space="preserve"> and</w:t>
      </w:r>
      <w:r w:rsidR="00FA2D91" w:rsidRPr="0062513A">
        <w:rPr>
          <w:rFonts w:ascii="Times New Roman" w:eastAsia="宋体" w:hAnsi="Times New Roman" w:cs="Times New Roman"/>
          <w:sz w:val="22"/>
          <w:szCs w:val="22"/>
        </w:rPr>
        <w:t xml:space="preserve"> regulations as well as the </w:t>
      </w:r>
      <w:r w:rsidR="00FA2D91" w:rsidRPr="0062513A">
        <w:rPr>
          <w:rFonts w:ascii="Times New Roman" w:eastAsia="宋体" w:hAnsi="Times New Roman" w:cs="Times New Roman"/>
          <w:i/>
          <w:sz w:val="22"/>
          <w:szCs w:val="22"/>
        </w:rPr>
        <w:t>Trading Rules of Shanghai Stock Exchange</w:t>
      </w:r>
      <w:r w:rsidR="002F5034" w:rsidRPr="0062513A">
        <w:rPr>
          <w:rFonts w:ascii="Times New Roman" w:eastAsia="宋体" w:hAnsi="Times New Roman" w:cs="Times New Roman"/>
          <w:i/>
          <w:sz w:val="22"/>
          <w:szCs w:val="22"/>
        </w:rPr>
        <w:t xml:space="preserve"> </w:t>
      </w:r>
      <w:r w:rsidR="002F5034" w:rsidRPr="0062513A">
        <w:rPr>
          <w:rFonts w:ascii="Times New Roman" w:eastAsia="宋体" w:hAnsi="Times New Roman" w:cs="Times New Roman"/>
          <w:sz w:val="22"/>
          <w:szCs w:val="22"/>
        </w:rPr>
        <w:t>(</w:t>
      </w:r>
      <w:r w:rsidR="00966EF1">
        <w:rPr>
          <w:rFonts w:ascii="Times New Roman" w:eastAsia="宋体" w:hAnsi="Times New Roman" w:cs="Times New Roman"/>
          <w:sz w:val="22"/>
          <w:szCs w:val="22"/>
        </w:rPr>
        <w:t xml:space="preserve">the </w:t>
      </w:r>
      <w:r w:rsidR="002F5034" w:rsidRPr="0062513A">
        <w:rPr>
          <w:rFonts w:ascii="Times New Roman" w:eastAsia="宋体" w:hAnsi="Times New Roman" w:cs="Times New Roman"/>
          <w:sz w:val="22"/>
          <w:szCs w:val="22"/>
        </w:rPr>
        <w:t>“</w:t>
      </w:r>
      <w:r w:rsidR="002F5034" w:rsidRPr="00966EF1">
        <w:rPr>
          <w:rFonts w:ascii="Times New Roman" w:eastAsia="宋体" w:hAnsi="Times New Roman" w:cs="Times New Roman"/>
          <w:i/>
          <w:iCs/>
          <w:sz w:val="22"/>
          <w:szCs w:val="22"/>
        </w:rPr>
        <w:t>Trading Rules</w:t>
      </w:r>
      <w:r w:rsidR="002F5034" w:rsidRPr="0062513A">
        <w:rPr>
          <w:rFonts w:ascii="Times New Roman" w:eastAsia="宋体" w:hAnsi="Times New Roman" w:cs="Times New Roman"/>
          <w:sz w:val="22"/>
          <w:szCs w:val="22"/>
        </w:rPr>
        <w:t>”)</w:t>
      </w:r>
      <w:r w:rsidR="00966EF1" w:rsidRPr="00966EF1">
        <w:t xml:space="preserve"> </w:t>
      </w:r>
      <w:r w:rsidR="00966EF1">
        <w:rPr>
          <w:rFonts w:ascii="Times New Roman" w:eastAsia="宋体" w:hAnsi="Times New Roman" w:cs="Times New Roman"/>
          <w:sz w:val="22"/>
          <w:szCs w:val="22"/>
        </w:rPr>
        <w:t xml:space="preserve">to </w:t>
      </w:r>
      <w:r w:rsidR="00966EF1" w:rsidRPr="00966EF1">
        <w:rPr>
          <w:rFonts w:ascii="Times New Roman" w:eastAsia="宋体" w:hAnsi="Times New Roman" w:cs="Times New Roman"/>
          <w:sz w:val="22"/>
          <w:szCs w:val="22"/>
        </w:rPr>
        <w:t>regulat</w:t>
      </w:r>
      <w:r w:rsidR="00966EF1">
        <w:rPr>
          <w:rFonts w:ascii="Times New Roman" w:eastAsia="宋体" w:hAnsi="Times New Roman" w:cs="Times New Roman"/>
          <w:sz w:val="22"/>
          <w:szCs w:val="22"/>
        </w:rPr>
        <w:t>e</w:t>
      </w:r>
      <w:r w:rsidR="00966EF1" w:rsidRPr="00966EF1">
        <w:rPr>
          <w:rFonts w:ascii="Times New Roman" w:eastAsia="宋体" w:hAnsi="Times New Roman" w:cs="Times New Roman"/>
          <w:sz w:val="22"/>
          <w:szCs w:val="22"/>
        </w:rPr>
        <w:t xml:space="preserve"> the trading of stocks on the </w:t>
      </w:r>
      <w:r w:rsidR="00966EF1">
        <w:rPr>
          <w:rFonts w:ascii="Times New Roman" w:eastAsia="宋体" w:hAnsi="Times New Roman" w:cs="Times New Roman"/>
          <w:sz w:val="22"/>
          <w:szCs w:val="22"/>
        </w:rPr>
        <w:t>Science and Technology Innovation Board</w:t>
      </w:r>
      <w:r w:rsidR="00966EF1" w:rsidRPr="00966EF1">
        <w:rPr>
          <w:rFonts w:ascii="Times New Roman" w:eastAsia="宋体" w:hAnsi="Times New Roman" w:cs="Times New Roman"/>
          <w:sz w:val="22"/>
          <w:szCs w:val="22"/>
        </w:rPr>
        <w:t xml:space="preserve"> of Shanghai Stock Exchange (</w:t>
      </w:r>
      <w:r w:rsidR="00966EF1">
        <w:rPr>
          <w:rFonts w:ascii="Times New Roman" w:eastAsia="宋体" w:hAnsi="Times New Roman" w:cs="Times New Roman"/>
          <w:sz w:val="22"/>
          <w:szCs w:val="22"/>
        </w:rPr>
        <w:t xml:space="preserve">the </w:t>
      </w:r>
      <w:r w:rsidR="00966EF1" w:rsidRPr="00966EF1">
        <w:rPr>
          <w:rFonts w:ascii="Times New Roman" w:eastAsia="宋体" w:hAnsi="Times New Roman" w:cs="Times New Roman"/>
          <w:sz w:val="22"/>
          <w:szCs w:val="22"/>
        </w:rPr>
        <w:t>“Exchange”), maintain</w:t>
      </w:r>
      <w:r w:rsidR="00966EF1">
        <w:rPr>
          <w:rFonts w:ascii="Times New Roman" w:eastAsia="宋体" w:hAnsi="Times New Roman" w:cs="Times New Roman"/>
          <w:sz w:val="22"/>
          <w:szCs w:val="22"/>
        </w:rPr>
        <w:t xml:space="preserve"> an orderly</w:t>
      </w:r>
      <w:r w:rsidR="00966EF1" w:rsidRPr="00966EF1">
        <w:rPr>
          <w:rFonts w:ascii="Times New Roman" w:eastAsia="宋体" w:hAnsi="Times New Roman" w:cs="Times New Roman"/>
          <w:sz w:val="22"/>
          <w:szCs w:val="22"/>
        </w:rPr>
        <w:t xml:space="preserve"> securities market</w:t>
      </w:r>
      <w:r w:rsidR="00966EF1">
        <w:rPr>
          <w:rFonts w:ascii="Times New Roman" w:eastAsia="宋体" w:hAnsi="Times New Roman" w:cs="Times New Roman"/>
          <w:sz w:val="22"/>
          <w:szCs w:val="22"/>
        </w:rPr>
        <w:t>,</w:t>
      </w:r>
      <w:r w:rsidR="00966EF1" w:rsidRPr="00966EF1">
        <w:rPr>
          <w:rFonts w:ascii="Times New Roman" w:eastAsia="宋体" w:hAnsi="Times New Roman" w:cs="Times New Roman"/>
          <w:sz w:val="22"/>
          <w:szCs w:val="22"/>
        </w:rPr>
        <w:t xml:space="preserve"> and </w:t>
      </w:r>
      <w:r w:rsidR="00966EF1">
        <w:rPr>
          <w:rFonts w:ascii="Times New Roman" w:eastAsia="宋体" w:hAnsi="Times New Roman" w:cs="Times New Roman"/>
          <w:sz w:val="22"/>
          <w:szCs w:val="22"/>
        </w:rPr>
        <w:t>protect</w:t>
      </w:r>
      <w:r w:rsidR="00966EF1" w:rsidRPr="00966EF1">
        <w:rPr>
          <w:rFonts w:ascii="Times New Roman" w:eastAsia="宋体" w:hAnsi="Times New Roman" w:cs="Times New Roman"/>
          <w:sz w:val="22"/>
          <w:szCs w:val="22"/>
        </w:rPr>
        <w:t xml:space="preserve"> the </w:t>
      </w:r>
      <w:r w:rsidR="00966EF1">
        <w:rPr>
          <w:rFonts w:ascii="Times New Roman" w:eastAsia="宋体" w:hAnsi="Times New Roman" w:cs="Times New Roman"/>
          <w:sz w:val="22"/>
          <w:szCs w:val="22"/>
        </w:rPr>
        <w:t>legitimate</w:t>
      </w:r>
      <w:r w:rsidR="00966EF1" w:rsidRPr="00966EF1">
        <w:rPr>
          <w:rFonts w:ascii="Times New Roman" w:eastAsia="宋体" w:hAnsi="Times New Roman" w:cs="Times New Roman"/>
          <w:sz w:val="22"/>
          <w:szCs w:val="22"/>
        </w:rPr>
        <w:t xml:space="preserve"> rights and interests of investors</w:t>
      </w:r>
      <w:r w:rsidR="00FA2D91" w:rsidRPr="0062513A">
        <w:rPr>
          <w:rFonts w:ascii="Times New Roman" w:eastAsia="宋体" w:hAnsi="Times New Roman" w:cs="Times New Roman"/>
          <w:sz w:val="22"/>
          <w:szCs w:val="22"/>
        </w:rPr>
        <w:t xml:space="preserve">. </w:t>
      </w:r>
    </w:p>
    <w:p w:rsidR="00FA2D91" w:rsidRPr="0062513A" w:rsidRDefault="00FA2D91"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w:t>
      </w:r>
      <w:r w:rsidR="0062513A">
        <w:rPr>
          <w:rFonts w:ascii="Times New Roman" w:eastAsia="宋体" w:hAnsi="Times New Roman" w:cs="Times New Roman"/>
          <w:b/>
          <w:kern w:val="0"/>
          <w:sz w:val="22"/>
          <w:szCs w:val="22"/>
        </w:rPr>
        <w:tab/>
      </w:r>
      <w:r w:rsidR="00A51FB3">
        <w:rPr>
          <w:rFonts w:ascii="Times New Roman" w:eastAsia="宋体" w:hAnsi="Times New Roman" w:cs="Times New Roman"/>
          <w:kern w:val="0"/>
          <w:sz w:val="22"/>
          <w:szCs w:val="22"/>
        </w:rPr>
        <w:t xml:space="preserve">These </w:t>
      </w:r>
      <w:r w:rsidR="00A51FB3" w:rsidRPr="00A51FB3">
        <w:rPr>
          <w:rFonts w:ascii="Times New Roman" w:eastAsia="宋体" w:hAnsi="Times New Roman" w:cs="Times New Roman"/>
          <w:i/>
          <w:iCs/>
          <w:kern w:val="0"/>
          <w:sz w:val="22"/>
          <w:szCs w:val="22"/>
        </w:rPr>
        <w:t>Rules</w:t>
      </w:r>
      <w:r w:rsidRPr="0062513A">
        <w:rPr>
          <w:rFonts w:ascii="Times New Roman" w:eastAsia="宋体" w:hAnsi="Times New Roman" w:cs="Times New Roman"/>
          <w:kern w:val="0"/>
          <w:sz w:val="22"/>
          <w:szCs w:val="22"/>
        </w:rPr>
        <w:t xml:space="preserve"> are applicable to the trading of stocks and depositary receipts</w:t>
      </w:r>
      <w:r w:rsidR="00A51FB3">
        <w:rPr>
          <w:rFonts w:ascii="Times New Roman" w:eastAsia="宋体" w:hAnsi="Times New Roman" w:cs="Times New Roman"/>
          <w:kern w:val="0"/>
          <w:sz w:val="22"/>
          <w:szCs w:val="22"/>
        </w:rPr>
        <w:t xml:space="preserve"> listed on the </w:t>
      </w:r>
      <w:r w:rsidR="00000BF8" w:rsidRPr="00000BF8">
        <w:rPr>
          <w:rFonts w:ascii="Times New Roman" w:eastAsia="宋体" w:hAnsi="Times New Roman" w:cs="Times New Roman"/>
          <w:kern w:val="0"/>
          <w:sz w:val="22"/>
          <w:szCs w:val="22"/>
        </w:rPr>
        <w:t>Science and Technology Innovation Board</w:t>
      </w:r>
      <w:r w:rsidR="00000BF8">
        <w:rPr>
          <w:rFonts w:ascii="Times New Roman" w:eastAsia="宋体" w:hAnsi="Times New Roman" w:cs="Times New Roman"/>
          <w:kern w:val="0"/>
          <w:sz w:val="22"/>
          <w:szCs w:val="22"/>
        </w:rPr>
        <w:t>.</w:t>
      </w:r>
      <w:r w:rsidR="002F5034" w:rsidRPr="0062513A">
        <w:rPr>
          <w:rFonts w:ascii="Times New Roman" w:eastAsia="宋体" w:hAnsi="Times New Roman" w:cs="Times New Roman"/>
          <w:kern w:val="0"/>
          <w:sz w:val="22"/>
          <w:szCs w:val="22"/>
        </w:rPr>
        <w:t xml:space="preserve"> </w:t>
      </w:r>
      <w:r w:rsidR="00000BF8">
        <w:rPr>
          <w:rFonts w:ascii="Times New Roman" w:eastAsia="宋体" w:hAnsi="Times New Roman" w:cs="Times New Roman"/>
          <w:kern w:val="0"/>
          <w:sz w:val="22"/>
          <w:szCs w:val="22"/>
        </w:rPr>
        <w:t>A</w:t>
      </w:r>
      <w:r w:rsidR="002F5034" w:rsidRPr="0062513A">
        <w:rPr>
          <w:rFonts w:ascii="Times New Roman" w:eastAsia="宋体" w:hAnsi="Times New Roman" w:cs="Times New Roman"/>
          <w:kern w:val="0"/>
          <w:sz w:val="22"/>
          <w:szCs w:val="22"/>
        </w:rPr>
        <w:t xml:space="preserve">ny matters uncovered herein shall be </w:t>
      </w:r>
      <w:r w:rsidR="00000BF8">
        <w:rPr>
          <w:rFonts w:ascii="Times New Roman" w:eastAsia="宋体" w:hAnsi="Times New Roman" w:cs="Times New Roman"/>
          <w:kern w:val="0"/>
          <w:sz w:val="22"/>
          <w:szCs w:val="22"/>
        </w:rPr>
        <w:t>governed by</w:t>
      </w:r>
      <w:r w:rsidR="002F5034" w:rsidRPr="0062513A">
        <w:rPr>
          <w:rFonts w:ascii="Times New Roman" w:eastAsia="宋体" w:hAnsi="Times New Roman" w:cs="Times New Roman"/>
          <w:kern w:val="0"/>
          <w:sz w:val="22"/>
          <w:szCs w:val="22"/>
        </w:rPr>
        <w:t xml:space="preserve"> the </w:t>
      </w:r>
      <w:r w:rsidR="002F5034" w:rsidRPr="00A51FB3">
        <w:rPr>
          <w:rFonts w:ascii="Times New Roman" w:eastAsia="宋体" w:hAnsi="Times New Roman" w:cs="Times New Roman"/>
          <w:i/>
          <w:iCs/>
          <w:kern w:val="0"/>
          <w:sz w:val="22"/>
          <w:szCs w:val="22"/>
        </w:rPr>
        <w:t>Trading Rules</w:t>
      </w:r>
      <w:r w:rsidR="002F5034" w:rsidRPr="0062513A">
        <w:rPr>
          <w:rFonts w:ascii="Times New Roman" w:eastAsia="宋体" w:hAnsi="Times New Roman" w:cs="Times New Roman"/>
          <w:kern w:val="0"/>
          <w:sz w:val="22"/>
          <w:szCs w:val="22"/>
        </w:rPr>
        <w:t xml:space="preserve"> and other applicable rules of the Exchange.</w:t>
      </w:r>
    </w:p>
    <w:p w:rsidR="002F5034" w:rsidRPr="0062513A" w:rsidRDefault="002F5034" w:rsidP="00A92883">
      <w:pPr>
        <w:widowControl/>
        <w:tabs>
          <w:tab w:val="left" w:pos="8931"/>
        </w:tabs>
        <w:spacing w:before="100" w:beforeAutospacing="1" w:afterLines="100" w:line="276" w:lineRule="auto"/>
        <w:ind w:left="1416" w:hangingChars="641" w:hanging="1416"/>
        <w:jc w:val="center"/>
        <w:rPr>
          <w:rFonts w:ascii="Times New Roman" w:eastAsia="宋体" w:hAnsi="Times New Roman" w:cs="Times New Roman"/>
          <w:b/>
          <w:kern w:val="0"/>
          <w:sz w:val="22"/>
          <w:szCs w:val="22"/>
        </w:rPr>
      </w:pPr>
      <w:r w:rsidRPr="0062513A">
        <w:rPr>
          <w:rFonts w:ascii="Times New Roman" w:eastAsia="宋体" w:hAnsi="Times New Roman" w:cs="Times New Roman"/>
          <w:b/>
          <w:kern w:val="0"/>
          <w:sz w:val="22"/>
          <w:szCs w:val="22"/>
        </w:rPr>
        <w:t>Chapter II</w:t>
      </w:r>
      <w:r w:rsidR="008A71F5">
        <w:rPr>
          <w:rFonts w:ascii="Times New Roman" w:eastAsia="宋体" w:hAnsi="Times New Roman" w:cs="Times New Roman"/>
          <w:b/>
          <w:kern w:val="0"/>
          <w:sz w:val="22"/>
          <w:szCs w:val="22"/>
        </w:rPr>
        <w:tab/>
      </w:r>
      <w:r w:rsidR="00000BF8">
        <w:rPr>
          <w:rFonts w:ascii="Times New Roman" w:eastAsia="宋体" w:hAnsi="Times New Roman" w:cs="Times New Roman"/>
          <w:b/>
          <w:kern w:val="0"/>
          <w:sz w:val="22"/>
          <w:szCs w:val="22"/>
        </w:rPr>
        <w:t xml:space="preserve">Investor </w:t>
      </w:r>
      <w:r w:rsidRPr="0062513A">
        <w:rPr>
          <w:rFonts w:ascii="Times New Roman" w:eastAsia="宋体" w:hAnsi="Times New Roman" w:cs="Times New Roman"/>
          <w:b/>
          <w:kern w:val="0"/>
          <w:sz w:val="22"/>
          <w:szCs w:val="22"/>
        </w:rPr>
        <w:t>Suitability</w:t>
      </w:r>
    </w:p>
    <w:p w:rsidR="002F5034" w:rsidRPr="0062513A" w:rsidRDefault="002F5034"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3</w:t>
      </w:r>
      <w:r w:rsidR="0062513A">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 xml:space="preserve">The </w:t>
      </w:r>
      <w:r w:rsidR="002A68BB" w:rsidRPr="0062513A">
        <w:rPr>
          <w:rFonts w:ascii="Times New Roman" w:eastAsia="宋体" w:hAnsi="Times New Roman" w:cs="Times New Roman"/>
          <w:kern w:val="0"/>
          <w:sz w:val="22"/>
          <w:szCs w:val="22"/>
        </w:rPr>
        <w:t xml:space="preserve">trading of stocks on the </w:t>
      </w:r>
      <w:r w:rsidR="00966EF1">
        <w:rPr>
          <w:rFonts w:ascii="Times New Roman" w:eastAsia="宋体" w:hAnsi="Times New Roman" w:cs="Times New Roman"/>
          <w:kern w:val="0"/>
          <w:sz w:val="22"/>
          <w:szCs w:val="22"/>
        </w:rPr>
        <w:t>Science and Technology Innovation Board</w:t>
      </w:r>
      <w:r w:rsidR="00D64ACE">
        <w:rPr>
          <w:rFonts w:ascii="Times New Roman" w:eastAsia="宋体" w:hAnsi="Times New Roman" w:cs="Times New Roman"/>
          <w:kern w:val="0"/>
          <w:sz w:val="22"/>
          <w:szCs w:val="22"/>
        </w:rPr>
        <w:t xml:space="preserve"> (“STAR stocks”)</w:t>
      </w:r>
      <w:r w:rsidRPr="0062513A">
        <w:rPr>
          <w:rFonts w:ascii="Times New Roman" w:eastAsia="宋体" w:hAnsi="Times New Roman" w:cs="Times New Roman"/>
          <w:kern w:val="0"/>
          <w:sz w:val="22"/>
          <w:szCs w:val="22"/>
        </w:rPr>
        <w:t xml:space="preserve"> </w:t>
      </w:r>
      <w:r w:rsidR="00000BF8">
        <w:rPr>
          <w:rFonts w:ascii="Times New Roman" w:eastAsia="宋体" w:hAnsi="Times New Roman" w:cs="Times New Roman"/>
          <w:kern w:val="0"/>
          <w:sz w:val="22"/>
          <w:szCs w:val="22"/>
        </w:rPr>
        <w:t xml:space="preserve">is subject to </w:t>
      </w:r>
      <w:r w:rsidRPr="0062513A">
        <w:rPr>
          <w:rFonts w:ascii="Times New Roman" w:eastAsia="宋体" w:hAnsi="Times New Roman" w:cs="Times New Roman"/>
          <w:kern w:val="0"/>
          <w:sz w:val="22"/>
          <w:szCs w:val="22"/>
        </w:rPr>
        <w:t xml:space="preserve">investor suitability </w:t>
      </w:r>
      <w:r w:rsidR="00000BF8">
        <w:rPr>
          <w:rFonts w:ascii="Times New Roman" w:eastAsia="宋体" w:hAnsi="Times New Roman" w:cs="Times New Roman"/>
          <w:kern w:val="0"/>
          <w:sz w:val="22"/>
          <w:szCs w:val="22"/>
        </w:rPr>
        <w:t>rules</w:t>
      </w:r>
      <w:r w:rsidRPr="0062513A">
        <w:rPr>
          <w:rFonts w:ascii="Times New Roman" w:eastAsia="宋体" w:hAnsi="Times New Roman" w:cs="Times New Roman"/>
          <w:kern w:val="0"/>
          <w:sz w:val="22"/>
          <w:szCs w:val="22"/>
        </w:rPr>
        <w:t>.</w:t>
      </w:r>
    </w:p>
    <w:p w:rsidR="002F5034" w:rsidRPr="0062513A" w:rsidRDefault="002F5034"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Members shall</w:t>
      </w:r>
      <w:r w:rsidR="00000BF8">
        <w:rPr>
          <w:rFonts w:ascii="Times New Roman" w:eastAsia="宋体" w:hAnsi="Times New Roman" w:cs="Times New Roman"/>
          <w:kern w:val="0"/>
          <w:sz w:val="22"/>
          <w:szCs w:val="22"/>
        </w:rPr>
        <w:t xml:space="preserve"> develop investor suitability rules</w:t>
      </w:r>
      <w:r w:rsidRPr="0062513A">
        <w:rPr>
          <w:rFonts w:ascii="Times New Roman" w:eastAsia="宋体" w:hAnsi="Times New Roman" w:cs="Times New Roman"/>
          <w:kern w:val="0"/>
          <w:sz w:val="22"/>
          <w:szCs w:val="22"/>
        </w:rPr>
        <w:t xml:space="preserve"> </w:t>
      </w:r>
      <w:r w:rsidR="00000BF8">
        <w:rPr>
          <w:rFonts w:ascii="Times New Roman" w:eastAsia="宋体" w:hAnsi="Times New Roman" w:cs="Times New Roman"/>
          <w:kern w:val="0"/>
          <w:sz w:val="22"/>
          <w:szCs w:val="22"/>
        </w:rPr>
        <w:t xml:space="preserve">with respect to </w:t>
      </w:r>
      <w:r w:rsidR="00D64ACE">
        <w:rPr>
          <w:rFonts w:ascii="Times New Roman" w:eastAsia="宋体" w:hAnsi="Times New Roman" w:cs="Times New Roman"/>
          <w:kern w:val="0"/>
          <w:sz w:val="22"/>
          <w:szCs w:val="22"/>
        </w:rPr>
        <w:t>STAR stocks</w:t>
      </w:r>
      <w:r w:rsidR="00000BF8">
        <w:rPr>
          <w:rFonts w:ascii="Times New Roman" w:eastAsia="宋体" w:hAnsi="Times New Roman" w:cs="Times New Roman"/>
          <w:kern w:val="0"/>
          <w:sz w:val="22"/>
          <w:szCs w:val="22"/>
        </w:rPr>
        <w:t xml:space="preserve"> to ensure the suitability of investors.</w:t>
      </w:r>
    </w:p>
    <w:p w:rsidR="002A68BB" w:rsidRPr="0062513A" w:rsidRDefault="002A68BB"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 xml:space="preserve">Investors </w:t>
      </w:r>
      <w:r w:rsidR="008D3EE1">
        <w:rPr>
          <w:rFonts w:ascii="Times New Roman" w:eastAsia="宋体" w:hAnsi="Times New Roman" w:cs="Times New Roman"/>
          <w:kern w:val="0"/>
          <w:sz w:val="22"/>
          <w:szCs w:val="22"/>
        </w:rPr>
        <w:t xml:space="preserve">who intend to </w:t>
      </w:r>
      <w:r w:rsidR="00000BF8">
        <w:rPr>
          <w:rFonts w:ascii="Times New Roman" w:eastAsia="宋体" w:hAnsi="Times New Roman" w:cs="Times New Roman"/>
          <w:kern w:val="0"/>
          <w:sz w:val="22"/>
          <w:szCs w:val="22"/>
        </w:rPr>
        <w:t>participat</w:t>
      </w:r>
      <w:r w:rsidR="008D3EE1">
        <w:rPr>
          <w:rFonts w:ascii="Times New Roman" w:eastAsia="宋体" w:hAnsi="Times New Roman" w:cs="Times New Roman"/>
          <w:kern w:val="0"/>
          <w:sz w:val="22"/>
          <w:szCs w:val="22"/>
        </w:rPr>
        <w:t>e</w:t>
      </w:r>
      <w:r w:rsidRPr="0062513A">
        <w:rPr>
          <w:rFonts w:ascii="Times New Roman" w:eastAsia="宋体" w:hAnsi="Times New Roman" w:cs="Times New Roman"/>
          <w:kern w:val="0"/>
          <w:sz w:val="22"/>
          <w:szCs w:val="22"/>
        </w:rPr>
        <w:t xml:space="preserve"> in the trading of </w:t>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 xml:space="preserve"> shall </w:t>
      </w:r>
      <w:r w:rsidR="008D3EE1">
        <w:rPr>
          <w:rFonts w:ascii="Times New Roman" w:eastAsia="宋体" w:hAnsi="Times New Roman" w:cs="Times New Roman"/>
          <w:kern w:val="0"/>
          <w:sz w:val="22"/>
          <w:szCs w:val="22"/>
        </w:rPr>
        <w:t xml:space="preserve">meet </w:t>
      </w:r>
      <w:r w:rsidRPr="0062513A">
        <w:rPr>
          <w:rFonts w:ascii="Times New Roman" w:eastAsia="宋体" w:hAnsi="Times New Roman" w:cs="Times New Roman"/>
          <w:kern w:val="0"/>
          <w:sz w:val="22"/>
          <w:szCs w:val="22"/>
        </w:rPr>
        <w:t xml:space="preserve">suitability </w:t>
      </w:r>
      <w:r w:rsidR="008D3EE1">
        <w:rPr>
          <w:rFonts w:ascii="Times New Roman" w:eastAsia="宋体" w:hAnsi="Times New Roman" w:cs="Times New Roman"/>
          <w:kern w:val="0"/>
          <w:sz w:val="22"/>
          <w:szCs w:val="22"/>
        </w:rPr>
        <w:t xml:space="preserve">requirements prescribed </w:t>
      </w:r>
      <w:r w:rsidR="003A7EB6" w:rsidRPr="0062513A">
        <w:rPr>
          <w:rFonts w:ascii="Times New Roman" w:eastAsia="宋体" w:hAnsi="Times New Roman" w:cs="Times New Roman"/>
          <w:kern w:val="0"/>
          <w:sz w:val="22"/>
          <w:szCs w:val="22"/>
        </w:rPr>
        <w:t xml:space="preserve">by </w:t>
      </w:r>
      <w:r w:rsidRPr="0062513A">
        <w:rPr>
          <w:rFonts w:ascii="Times New Roman" w:eastAsia="宋体" w:hAnsi="Times New Roman" w:cs="Times New Roman"/>
          <w:kern w:val="0"/>
          <w:sz w:val="22"/>
          <w:szCs w:val="22"/>
        </w:rPr>
        <w:t>the Exchange, and</w:t>
      </w:r>
      <w:r w:rsidR="00FC4778">
        <w:rPr>
          <w:rFonts w:ascii="Times New Roman" w:eastAsia="宋体" w:hAnsi="Times New Roman" w:cs="Times New Roman" w:hint="eastAsia"/>
          <w:kern w:val="0"/>
          <w:sz w:val="22"/>
          <w:szCs w:val="22"/>
        </w:rPr>
        <w:t xml:space="preserve"> for</w:t>
      </w:r>
      <w:r w:rsidRPr="0062513A">
        <w:rPr>
          <w:rFonts w:ascii="Times New Roman" w:eastAsia="宋体" w:hAnsi="Times New Roman" w:cs="Times New Roman"/>
          <w:kern w:val="0"/>
          <w:sz w:val="22"/>
          <w:szCs w:val="22"/>
        </w:rPr>
        <w:t xml:space="preserve"> individual investors</w:t>
      </w:r>
      <w:r w:rsidR="008D3EE1">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w:t>
      </w:r>
      <w:r w:rsidR="00536ED0">
        <w:rPr>
          <w:rFonts w:ascii="Times New Roman" w:eastAsia="宋体" w:hAnsi="Times New Roman" w:cs="Times New Roman" w:hint="eastAsia"/>
          <w:kern w:val="0"/>
          <w:sz w:val="22"/>
          <w:szCs w:val="22"/>
        </w:rPr>
        <w:t xml:space="preserve">they </w:t>
      </w:r>
      <w:r w:rsidRPr="0062513A">
        <w:rPr>
          <w:rFonts w:ascii="Times New Roman" w:eastAsia="宋体" w:hAnsi="Times New Roman" w:cs="Times New Roman"/>
          <w:kern w:val="0"/>
          <w:sz w:val="22"/>
          <w:szCs w:val="22"/>
        </w:rPr>
        <w:t xml:space="preserve">shall also pass </w:t>
      </w:r>
      <w:r w:rsidR="008D3EE1">
        <w:rPr>
          <w:rFonts w:ascii="Times New Roman" w:eastAsia="宋体" w:hAnsi="Times New Roman" w:cs="Times New Roman"/>
          <w:kern w:val="0"/>
          <w:sz w:val="22"/>
          <w:szCs w:val="22"/>
        </w:rPr>
        <w:t>a</w:t>
      </w:r>
      <w:r w:rsidRPr="0062513A">
        <w:rPr>
          <w:rFonts w:ascii="Times New Roman" w:eastAsia="宋体" w:hAnsi="Times New Roman" w:cs="Times New Roman"/>
          <w:kern w:val="0"/>
          <w:sz w:val="22"/>
          <w:szCs w:val="22"/>
        </w:rPr>
        <w:t xml:space="preserve"> </w:t>
      </w:r>
      <w:r w:rsidR="003A7EB6" w:rsidRPr="0062513A">
        <w:rPr>
          <w:rFonts w:ascii="Times New Roman" w:eastAsia="宋体" w:hAnsi="Times New Roman" w:cs="Times New Roman"/>
          <w:kern w:val="0"/>
          <w:sz w:val="22"/>
          <w:szCs w:val="22"/>
        </w:rPr>
        <w:t>comprehensive suitability assessment</w:t>
      </w:r>
      <w:r w:rsidR="008D3EE1">
        <w:rPr>
          <w:rFonts w:ascii="Times New Roman" w:eastAsia="宋体" w:hAnsi="Times New Roman" w:cs="Times New Roman"/>
          <w:kern w:val="0"/>
          <w:sz w:val="22"/>
          <w:szCs w:val="22"/>
        </w:rPr>
        <w:t>, organized by their carrying member,</w:t>
      </w:r>
      <w:r w:rsidR="003A7EB6" w:rsidRPr="0062513A">
        <w:rPr>
          <w:rFonts w:ascii="Times New Roman" w:eastAsia="宋体" w:hAnsi="Times New Roman" w:cs="Times New Roman"/>
          <w:kern w:val="0"/>
          <w:sz w:val="22"/>
          <w:szCs w:val="22"/>
        </w:rPr>
        <w:t xml:space="preserve"> for investors of </w:t>
      </w:r>
      <w:r w:rsidR="00D64ACE">
        <w:rPr>
          <w:rFonts w:ascii="Times New Roman" w:eastAsia="宋体" w:hAnsi="Times New Roman" w:cs="Times New Roman"/>
          <w:kern w:val="0"/>
          <w:sz w:val="22"/>
          <w:szCs w:val="22"/>
        </w:rPr>
        <w:t>STAR stocks</w:t>
      </w:r>
      <w:r w:rsidR="003A7EB6" w:rsidRPr="0062513A">
        <w:rPr>
          <w:rFonts w:ascii="Times New Roman" w:eastAsia="宋体" w:hAnsi="Times New Roman" w:cs="Times New Roman"/>
          <w:kern w:val="0"/>
          <w:sz w:val="22"/>
          <w:szCs w:val="22"/>
        </w:rPr>
        <w:t xml:space="preserve">. </w:t>
      </w:r>
    </w:p>
    <w:p w:rsidR="00F048E0" w:rsidRDefault="003A7EB6"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4</w:t>
      </w:r>
      <w:r w:rsidR="0062513A">
        <w:rPr>
          <w:rFonts w:ascii="Times New Roman" w:eastAsia="宋体" w:hAnsi="Times New Roman" w:cs="Times New Roman"/>
          <w:kern w:val="0"/>
          <w:sz w:val="22"/>
          <w:szCs w:val="22"/>
        </w:rPr>
        <w:tab/>
      </w:r>
      <w:r w:rsidR="00D64ACE">
        <w:rPr>
          <w:rFonts w:ascii="Times New Roman" w:eastAsia="宋体" w:hAnsi="Times New Roman" w:cs="Times New Roman"/>
          <w:kern w:val="0"/>
          <w:sz w:val="22"/>
          <w:szCs w:val="22"/>
        </w:rPr>
        <w:t>To</w:t>
      </w:r>
      <w:r w:rsidR="008D3EE1">
        <w:rPr>
          <w:rFonts w:ascii="Times New Roman" w:eastAsia="宋体" w:hAnsi="Times New Roman" w:cs="Times New Roman"/>
          <w:kern w:val="0"/>
          <w:sz w:val="22"/>
          <w:szCs w:val="22"/>
        </w:rPr>
        <w:t xml:space="preserve"> participate</w:t>
      </w:r>
      <w:r w:rsidRPr="0062513A">
        <w:rPr>
          <w:rFonts w:ascii="Times New Roman" w:eastAsia="宋体" w:hAnsi="Times New Roman" w:cs="Times New Roman"/>
          <w:kern w:val="0"/>
          <w:sz w:val="22"/>
          <w:szCs w:val="22"/>
        </w:rPr>
        <w:t xml:space="preserve"> in the trading of </w:t>
      </w:r>
      <w:r w:rsidR="00D64ACE">
        <w:rPr>
          <w:rFonts w:ascii="Times New Roman" w:eastAsia="宋体" w:hAnsi="Times New Roman" w:cs="Times New Roman"/>
          <w:kern w:val="0"/>
          <w:sz w:val="22"/>
          <w:szCs w:val="22"/>
        </w:rPr>
        <w:t>STAR stocks, an individual investor</w:t>
      </w:r>
      <w:r w:rsidRPr="0062513A">
        <w:rPr>
          <w:rFonts w:ascii="Times New Roman" w:eastAsia="宋体" w:hAnsi="Times New Roman" w:cs="Times New Roman"/>
          <w:kern w:val="0"/>
          <w:sz w:val="22"/>
          <w:szCs w:val="22"/>
        </w:rPr>
        <w:t xml:space="preserve"> shall </w:t>
      </w:r>
      <w:r w:rsidR="008D3EE1">
        <w:rPr>
          <w:rFonts w:ascii="Times New Roman" w:eastAsia="宋体" w:hAnsi="Times New Roman" w:cs="Times New Roman"/>
          <w:kern w:val="0"/>
          <w:sz w:val="22"/>
          <w:szCs w:val="22"/>
        </w:rPr>
        <w:t>meet</w:t>
      </w:r>
      <w:r w:rsidRPr="0062513A">
        <w:rPr>
          <w:rFonts w:ascii="Times New Roman" w:eastAsia="宋体" w:hAnsi="Times New Roman" w:cs="Times New Roman"/>
          <w:kern w:val="0"/>
          <w:sz w:val="22"/>
          <w:szCs w:val="22"/>
        </w:rPr>
        <w:t xml:space="preserve"> the following </w:t>
      </w:r>
      <w:r w:rsidR="00BC3647" w:rsidRPr="0062513A">
        <w:rPr>
          <w:rFonts w:ascii="Times New Roman" w:eastAsia="宋体" w:hAnsi="Times New Roman" w:cs="Times New Roman"/>
          <w:kern w:val="0"/>
          <w:sz w:val="22"/>
          <w:szCs w:val="22"/>
        </w:rPr>
        <w:t>conditions</w:t>
      </w:r>
      <w:r w:rsidRPr="0062513A">
        <w:rPr>
          <w:rFonts w:ascii="Times New Roman" w:eastAsia="宋体" w:hAnsi="Times New Roman" w:cs="Times New Roman"/>
          <w:kern w:val="0"/>
          <w:sz w:val="22"/>
          <w:szCs w:val="22"/>
        </w:rPr>
        <w:t>:</w:t>
      </w:r>
    </w:p>
    <w:p w:rsidR="00E60511" w:rsidRDefault="003A7EB6"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(1)</w:t>
      </w:r>
      <w:r w:rsidR="0062513A">
        <w:rPr>
          <w:rFonts w:ascii="Times New Roman" w:eastAsia="宋体" w:hAnsi="Times New Roman" w:cs="Times New Roman"/>
          <w:kern w:val="0"/>
          <w:sz w:val="22"/>
          <w:szCs w:val="22"/>
        </w:rPr>
        <w:tab/>
      </w:r>
      <w:r w:rsidR="008D3EE1">
        <w:rPr>
          <w:rFonts w:ascii="Times New Roman" w:eastAsia="宋体" w:hAnsi="Times New Roman" w:cs="Times New Roman"/>
          <w:kern w:val="0"/>
          <w:sz w:val="22"/>
          <w:szCs w:val="22"/>
        </w:rPr>
        <w:t>the daily average balance of assets</w:t>
      </w:r>
      <w:r w:rsidR="00212C0B" w:rsidRPr="0062513A">
        <w:rPr>
          <w:rFonts w:ascii="Times New Roman" w:eastAsia="宋体" w:hAnsi="Times New Roman" w:cs="Times New Roman"/>
          <w:kern w:val="0"/>
          <w:sz w:val="22"/>
          <w:szCs w:val="22"/>
        </w:rPr>
        <w:t xml:space="preserve"> in </w:t>
      </w:r>
      <w:r w:rsidR="008D3EE1">
        <w:rPr>
          <w:rFonts w:ascii="Times New Roman" w:eastAsia="宋体" w:hAnsi="Times New Roman" w:cs="Times New Roman"/>
          <w:kern w:val="0"/>
          <w:sz w:val="22"/>
          <w:szCs w:val="22"/>
        </w:rPr>
        <w:t>his or her</w:t>
      </w:r>
      <w:r w:rsidR="00212C0B" w:rsidRPr="0062513A">
        <w:rPr>
          <w:rFonts w:ascii="Times New Roman" w:eastAsia="宋体" w:hAnsi="Times New Roman" w:cs="Times New Roman"/>
          <w:kern w:val="0"/>
          <w:sz w:val="22"/>
          <w:szCs w:val="22"/>
        </w:rPr>
        <w:t xml:space="preserve"> securities account and </w:t>
      </w:r>
      <w:r w:rsidR="008D3EE1">
        <w:rPr>
          <w:rFonts w:ascii="Times New Roman" w:eastAsia="宋体" w:hAnsi="Times New Roman" w:cs="Times New Roman"/>
          <w:kern w:val="0"/>
          <w:sz w:val="22"/>
          <w:szCs w:val="22"/>
        </w:rPr>
        <w:t>funds</w:t>
      </w:r>
      <w:r w:rsidR="00212C0B" w:rsidRPr="0062513A">
        <w:rPr>
          <w:rFonts w:ascii="Times New Roman" w:eastAsia="宋体" w:hAnsi="Times New Roman" w:cs="Times New Roman"/>
          <w:kern w:val="0"/>
          <w:sz w:val="22"/>
          <w:szCs w:val="22"/>
        </w:rPr>
        <w:t xml:space="preserve"> account </w:t>
      </w:r>
      <w:r w:rsidR="008D3EE1">
        <w:rPr>
          <w:rFonts w:ascii="Times New Roman" w:eastAsia="宋体" w:hAnsi="Times New Roman" w:cs="Times New Roman"/>
          <w:kern w:val="0"/>
          <w:sz w:val="22"/>
          <w:szCs w:val="22"/>
        </w:rPr>
        <w:t>are</w:t>
      </w:r>
      <w:r w:rsidR="00212C0B" w:rsidRPr="0062513A">
        <w:rPr>
          <w:rFonts w:ascii="Times New Roman" w:eastAsia="宋体" w:hAnsi="Times New Roman" w:cs="Times New Roman"/>
          <w:kern w:val="0"/>
          <w:sz w:val="22"/>
          <w:szCs w:val="22"/>
        </w:rPr>
        <w:t xml:space="preserve"> no less than RMB 500,000 (</w:t>
      </w:r>
      <w:r w:rsidR="008D3EE1">
        <w:rPr>
          <w:rFonts w:ascii="Times New Roman" w:eastAsia="宋体" w:hAnsi="Times New Roman" w:cs="Times New Roman"/>
          <w:kern w:val="0"/>
          <w:sz w:val="22"/>
          <w:szCs w:val="22"/>
        </w:rPr>
        <w:t xml:space="preserve">excluding </w:t>
      </w:r>
      <w:r w:rsidR="00212C0B" w:rsidRPr="0062513A">
        <w:rPr>
          <w:rFonts w:ascii="Times New Roman" w:eastAsia="宋体" w:hAnsi="Times New Roman" w:cs="Times New Roman"/>
          <w:kern w:val="0"/>
          <w:sz w:val="22"/>
          <w:szCs w:val="22"/>
        </w:rPr>
        <w:t>fund</w:t>
      </w:r>
      <w:r w:rsidR="008D3EE1">
        <w:rPr>
          <w:rFonts w:ascii="Times New Roman" w:eastAsia="宋体" w:hAnsi="Times New Roman" w:cs="Times New Roman"/>
          <w:kern w:val="0"/>
          <w:sz w:val="22"/>
          <w:szCs w:val="22"/>
        </w:rPr>
        <w:t>s</w:t>
      </w:r>
      <w:r w:rsidR="00212C0B" w:rsidRPr="0062513A">
        <w:rPr>
          <w:rFonts w:ascii="Times New Roman" w:eastAsia="宋体" w:hAnsi="Times New Roman" w:cs="Times New Roman"/>
          <w:kern w:val="0"/>
          <w:sz w:val="22"/>
          <w:szCs w:val="22"/>
        </w:rPr>
        <w:t xml:space="preserve"> and securities </w:t>
      </w:r>
      <w:r w:rsidR="008D3EE1">
        <w:rPr>
          <w:rFonts w:ascii="Times New Roman" w:eastAsia="宋体" w:hAnsi="Times New Roman" w:cs="Times New Roman"/>
          <w:kern w:val="0"/>
          <w:sz w:val="22"/>
          <w:szCs w:val="22"/>
        </w:rPr>
        <w:t>borrowed</w:t>
      </w:r>
      <w:r w:rsidR="00390B84" w:rsidRPr="0062513A">
        <w:rPr>
          <w:rFonts w:ascii="Times New Roman" w:eastAsia="宋体" w:hAnsi="Times New Roman" w:cs="Times New Roman"/>
          <w:kern w:val="0"/>
          <w:sz w:val="22"/>
          <w:szCs w:val="22"/>
        </w:rPr>
        <w:t xml:space="preserve"> through margin trading and short selling </w:t>
      </w:r>
      <w:r w:rsidR="008D3EE1">
        <w:rPr>
          <w:rFonts w:ascii="Times New Roman" w:eastAsia="宋体" w:hAnsi="Times New Roman" w:cs="Times New Roman"/>
          <w:kern w:val="0"/>
          <w:sz w:val="22"/>
          <w:szCs w:val="22"/>
        </w:rPr>
        <w:t>transactions</w:t>
      </w:r>
      <w:r w:rsidR="00212C0B" w:rsidRPr="0062513A">
        <w:rPr>
          <w:rFonts w:ascii="Times New Roman" w:eastAsia="宋体" w:hAnsi="Times New Roman" w:cs="Times New Roman"/>
          <w:kern w:val="0"/>
          <w:sz w:val="22"/>
          <w:szCs w:val="22"/>
        </w:rPr>
        <w:t xml:space="preserve">) </w:t>
      </w:r>
      <w:r w:rsidR="008D3EE1">
        <w:rPr>
          <w:rFonts w:ascii="Times New Roman" w:eastAsia="宋体" w:hAnsi="Times New Roman" w:cs="Times New Roman"/>
          <w:kern w:val="0"/>
          <w:sz w:val="22"/>
          <w:szCs w:val="22"/>
        </w:rPr>
        <w:t>during</w:t>
      </w:r>
      <w:r w:rsidR="00212C0B" w:rsidRPr="0062513A">
        <w:rPr>
          <w:rFonts w:ascii="Times New Roman" w:eastAsia="宋体" w:hAnsi="Times New Roman" w:cs="Times New Roman"/>
          <w:kern w:val="0"/>
          <w:sz w:val="22"/>
          <w:szCs w:val="22"/>
        </w:rPr>
        <w:t xml:space="preserve"> the 20 trading days before </w:t>
      </w:r>
      <w:r w:rsidR="00412AE3">
        <w:rPr>
          <w:rFonts w:ascii="Times New Roman" w:eastAsia="宋体" w:hAnsi="Times New Roman" w:cs="Times New Roman"/>
          <w:kern w:val="0"/>
          <w:sz w:val="22"/>
          <w:szCs w:val="22"/>
        </w:rPr>
        <w:t xml:space="preserve">he or she </w:t>
      </w:r>
      <w:r w:rsidR="00536ED0">
        <w:rPr>
          <w:rFonts w:ascii="Times New Roman" w:eastAsia="宋体" w:hAnsi="Times New Roman" w:cs="Times New Roman" w:hint="eastAsia"/>
          <w:kern w:val="0"/>
          <w:sz w:val="22"/>
          <w:szCs w:val="22"/>
        </w:rPr>
        <w:t>applies</w:t>
      </w:r>
      <w:r w:rsidR="00536ED0">
        <w:rPr>
          <w:rFonts w:ascii="Times New Roman" w:eastAsia="宋体" w:hAnsi="Times New Roman" w:cs="Times New Roman"/>
          <w:kern w:val="0"/>
          <w:sz w:val="22"/>
          <w:szCs w:val="22"/>
        </w:rPr>
        <w:t xml:space="preserve"> </w:t>
      </w:r>
      <w:r w:rsidR="00412AE3">
        <w:rPr>
          <w:rFonts w:ascii="Times New Roman" w:eastAsia="宋体" w:hAnsi="Times New Roman" w:cs="Times New Roman"/>
          <w:kern w:val="0"/>
          <w:sz w:val="22"/>
          <w:szCs w:val="22"/>
        </w:rPr>
        <w:t xml:space="preserve">for </w:t>
      </w:r>
      <w:r w:rsidR="007443CA">
        <w:rPr>
          <w:rFonts w:ascii="Times New Roman" w:eastAsia="宋体" w:hAnsi="Times New Roman" w:cs="Times New Roman" w:hint="eastAsia"/>
          <w:kern w:val="0"/>
          <w:sz w:val="22"/>
          <w:szCs w:val="22"/>
        </w:rPr>
        <w:t>trading</w:t>
      </w:r>
      <w:r w:rsidR="003840F9" w:rsidRPr="003840F9">
        <w:rPr>
          <w:rFonts w:ascii="Times New Roman" w:eastAsia="宋体" w:hAnsi="Times New Roman" w:cs="Times New Roman"/>
          <w:kern w:val="0"/>
          <w:sz w:val="22"/>
          <w:szCs w:val="22"/>
        </w:rPr>
        <w:t xml:space="preserve"> STAR stocks</w:t>
      </w:r>
      <w:r w:rsidR="00212C0B" w:rsidRPr="0062513A">
        <w:rPr>
          <w:rFonts w:ascii="Times New Roman" w:eastAsia="宋体" w:hAnsi="Times New Roman" w:cs="Times New Roman"/>
          <w:kern w:val="0"/>
          <w:sz w:val="22"/>
          <w:szCs w:val="22"/>
        </w:rPr>
        <w:t>;</w:t>
      </w:r>
    </w:p>
    <w:p w:rsidR="00E60511" w:rsidRDefault="00390B84"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(2)</w:t>
      </w:r>
      <w:r w:rsidR="0062513A">
        <w:rPr>
          <w:rFonts w:ascii="Times New Roman" w:eastAsia="宋体" w:hAnsi="Times New Roman" w:cs="Times New Roman"/>
          <w:kern w:val="0"/>
          <w:sz w:val="22"/>
          <w:szCs w:val="22"/>
        </w:rPr>
        <w:tab/>
      </w:r>
      <w:r w:rsidR="00412AE3">
        <w:rPr>
          <w:rFonts w:ascii="Times New Roman" w:eastAsia="宋体" w:hAnsi="Times New Roman" w:cs="Times New Roman"/>
          <w:kern w:val="0"/>
          <w:sz w:val="22"/>
          <w:szCs w:val="22"/>
        </w:rPr>
        <w:t xml:space="preserve">he or she has participated in the trading of securities for </w:t>
      </w:r>
      <w:r w:rsidRPr="0062513A">
        <w:rPr>
          <w:rFonts w:ascii="Times New Roman" w:eastAsia="宋体" w:hAnsi="Times New Roman" w:cs="Times New Roman"/>
          <w:kern w:val="0"/>
          <w:sz w:val="22"/>
          <w:szCs w:val="22"/>
        </w:rPr>
        <w:t>more than 24 months;</w:t>
      </w:r>
      <w:r w:rsidR="00412AE3">
        <w:rPr>
          <w:rFonts w:ascii="Times New Roman" w:eastAsia="宋体" w:hAnsi="Times New Roman" w:cs="Times New Roman"/>
          <w:kern w:val="0"/>
          <w:sz w:val="22"/>
          <w:szCs w:val="22"/>
        </w:rPr>
        <w:t xml:space="preserve"> and</w:t>
      </w:r>
    </w:p>
    <w:p w:rsidR="00E60511" w:rsidRDefault="00390B84"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lastRenderedPageBreak/>
        <w:t>(3)</w:t>
      </w:r>
      <w:r w:rsidR="0062513A">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 xml:space="preserve">any other </w:t>
      </w:r>
      <w:r w:rsidR="00BC3647" w:rsidRPr="0062513A">
        <w:rPr>
          <w:rFonts w:ascii="Times New Roman" w:eastAsia="宋体" w:hAnsi="Times New Roman" w:cs="Times New Roman"/>
          <w:kern w:val="0"/>
          <w:sz w:val="22"/>
          <w:szCs w:val="22"/>
        </w:rPr>
        <w:t>condition</w:t>
      </w:r>
      <w:r w:rsidR="00412AE3">
        <w:rPr>
          <w:rFonts w:ascii="Times New Roman" w:eastAsia="宋体" w:hAnsi="Times New Roman" w:cs="Times New Roman"/>
          <w:kern w:val="0"/>
          <w:sz w:val="22"/>
          <w:szCs w:val="22"/>
        </w:rPr>
        <w:t>s</w:t>
      </w:r>
      <w:r w:rsidRPr="0062513A">
        <w:rPr>
          <w:rFonts w:ascii="Times New Roman" w:eastAsia="宋体" w:hAnsi="Times New Roman" w:cs="Times New Roman"/>
          <w:kern w:val="0"/>
          <w:sz w:val="22"/>
          <w:szCs w:val="22"/>
        </w:rPr>
        <w:t xml:space="preserve"> as</w:t>
      </w:r>
      <w:r w:rsidR="00412AE3">
        <w:rPr>
          <w:rFonts w:ascii="Times New Roman" w:eastAsia="宋体" w:hAnsi="Times New Roman" w:cs="Times New Roman"/>
          <w:kern w:val="0"/>
          <w:sz w:val="22"/>
          <w:szCs w:val="22"/>
        </w:rPr>
        <w:t xml:space="preserve"> prescribed</w:t>
      </w:r>
      <w:r w:rsidRPr="0062513A">
        <w:rPr>
          <w:rFonts w:ascii="Times New Roman" w:eastAsia="宋体" w:hAnsi="Times New Roman" w:cs="Times New Roman"/>
          <w:kern w:val="0"/>
          <w:sz w:val="22"/>
          <w:szCs w:val="22"/>
        </w:rPr>
        <w:t xml:space="preserve"> by the Exchange.</w:t>
      </w:r>
    </w:p>
    <w:p w:rsidR="00E60511" w:rsidRDefault="00390B84"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 xml:space="preserve">Institutional investors who </w:t>
      </w:r>
      <w:r w:rsidR="00412AE3">
        <w:rPr>
          <w:rFonts w:ascii="Times New Roman" w:eastAsia="宋体" w:hAnsi="Times New Roman" w:cs="Times New Roman"/>
          <w:kern w:val="0"/>
          <w:sz w:val="22"/>
          <w:szCs w:val="22"/>
        </w:rPr>
        <w:t>intend to participate in</w:t>
      </w:r>
      <w:r w:rsidRPr="0062513A">
        <w:rPr>
          <w:rFonts w:ascii="Times New Roman" w:eastAsia="宋体" w:hAnsi="Times New Roman" w:cs="Times New Roman"/>
          <w:kern w:val="0"/>
          <w:sz w:val="22"/>
          <w:szCs w:val="22"/>
        </w:rPr>
        <w:t xml:space="preserve"> the trading of </w:t>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 xml:space="preserve"> shall </w:t>
      </w:r>
      <w:r w:rsidR="00412AE3">
        <w:rPr>
          <w:rFonts w:ascii="Times New Roman" w:eastAsia="宋体" w:hAnsi="Times New Roman" w:cs="Times New Roman"/>
          <w:kern w:val="0"/>
          <w:sz w:val="22"/>
          <w:szCs w:val="22"/>
        </w:rPr>
        <w:t xml:space="preserve">comply with applicable </w:t>
      </w:r>
      <w:r w:rsidRPr="0062513A">
        <w:rPr>
          <w:rFonts w:ascii="Times New Roman" w:eastAsia="宋体" w:hAnsi="Times New Roman" w:cs="Times New Roman"/>
          <w:kern w:val="0"/>
          <w:sz w:val="22"/>
          <w:szCs w:val="22"/>
        </w:rPr>
        <w:t xml:space="preserve">laws and regulations </w:t>
      </w:r>
      <w:r w:rsidR="00412AE3">
        <w:rPr>
          <w:rFonts w:ascii="Times New Roman" w:eastAsia="宋体" w:hAnsi="Times New Roman" w:cs="Times New Roman"/>
          <w:kern w:val="0"/>
          <w:sz w:val="22"/>
          <w:szCs w:val="22"/>
        </w:rPr>
        <w:t>as well as</w:t>
      </w:r>
      <w:r w:rsidRPr="0062513A">
        <w:rPr>
          <w:rFonts w:ascii="Times New Roman" w:eastAsia="宋体" w:hAnsi="Times New Roman" w:cs="Times New Roman"/>
          <w:kern w:val="0"/>
          <w:sz w:val="22"/>
          <w:szCs w:val="22"/>
        </w:rPr>
        <w:t xml:space="preserve"> the business rules of the Exchange.</w:t>
      </w:r>
    </w:p>
    <w:p w:rsidR="00E60511" w:rsidRDefault="00390B84"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The Exchange</w:t>
      </w:r>
      <w:r w:rsidR="00412AE3">
        <w:rPr>
          <w:rFonts w:ascii="Times New Roman" w:eastAsia="宋体" w:hAnsi="Times New Roman" w:cs="Times New Roman"/>
          <w:kern w:val="0"/>
          <w:sz w:val="22"/>
          <w:szCs w:val="22"/>
        </w:rPr>
        <w:t xml:space="preserve"> may, based on market conditions, adjust </w:t>
      </w:r>
      <w:r w:rsidR="00BC3647" w:rsidRPr="0062513A">
        <w:rPr>
          <w:rFonts w:ascii="Times New Roman" w:eastAsia="宋体" w:hAnsi="Times New Roman" w:cs="Times New Roman"/>
          <w:kern w:val="0"/>
          <w:sz w:val="22"/>
          <w:szCs w:val="22"/>
        </w:rPr>
        <w:t>the above conditions.</w:t>
      </w:r>
    </w:p>
    <w:p w:rsidR="00E60511" w:rsidRDefault="00BC3647"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lang w:val="en-GB"/>
        </w:rPr>
      </w:pPr>
      <w:r w:rsidRPr="0062513A">
        <w:rPr>
          <w:rFonts w:ascii="Times New Roman" w:eastAsia="宋体" w:hAnsi="Times New Roman" w:cs="Times New Roman"/>
          <w:b/>
          <w:kern w:val="0"/>
          <w:sz w:val="22"/>
          <w:szCs w:val="22"/>
        </w:rPr>
        <w:t>Article 5</w:t>
      </w:r>
      <w:r w:rsidR="0062513A">
        <w:rPr>
          <w:rFonts w:ascii="Times New Roman" w:eastAsia="宋体" w:hAnsi="Times New Roman" w:cs="Times New Roman"/>
          <w:b/>
          <w:kern w:val="0"/>
          <w:sz w:val="22"/>
          <w:szCs w:val="22"/>
        </w:rPr>
        <w:tab/>
      </w:r>
      <w:r w:rsidR="004F62E4">
        <w:rPr>
          <w:rFonts w:ascii="Times New Roman" w:eastAsia="宋体" w:hAnsi="Times New Roman" w:cs="Times New Roman"/>
          <w:kern w:val="0"/>
          <w:sz w:val="22"/>
          <w:szCs w:val="22"/>
        </w:rPr>
        <w:t xml:space="preserve">A </w:t>
      </w:r>
      <w:r w:rsidR="00B9660E">
        <w:rPr>
          <w:rFonts w:ascii="Times New Roman" w:eastAsia="宋体" w:hAnsi="Times New Roman" w:cs="Times New Roman"/>
          <w:kern w:val="0"/>
          <w:sz w:val="22"/>
          <w:szCs w:val="22"/>
        </w:rPr>
        <w:t>member</w:t>
      </w:r>
      <w:r w:rsidRPr="0062513A">
        <w:rPr>
          <w:rFonts w:ascii="Times New Roman" w:eastAsia="宋体" w:hAnsi="Times New Roman" w:cs="Times New Roman"/>
          <w:kern w:val="0"/>
          <w:sz w:val="22"/>
          <w:szCs w:val="22"/>
        </w:rPr>
        <w:t xml:space="preserve"> shall verify </w:t>
      </w:r>
      <w:r w:rsidR="005B7621" w:rsidRPr="0062513A">
        <w:rPr>
          <w:rFonts w:ascii="Times New Roman" w:eastAsia="宋体" w:hAnsi="Times New Roman" w:cs="Times New Roman"/>
          <w:kern w:val="0"/>
          <w:sz w:val="22"/>
          <w:szCs w:val="22"/>
          <w:lang w:val="en-GB"/>
        </w:rPr>
        <w:t xml:space="preserve">whether </w:t>
      </w:r>
      <w:r w:rsidR="00986BA5">
        <w:rPr>
          <w:rFonts w:ascii="Times New Roman" w:eastAsia="宋体" w:hAnsi="Times New Roman" w:cs="Times New Roman"/>
          <w:kern w:val="0"/>
          <w:sz w:val="22"/>
          <w:szCs w:val="22"/>
          <w:lang w:val="en-GB"/>
        </w:rPr>
        <w:t xml:space="preserve">an </w:t>
      </w:r>
      <w:r w:rsidR="005B7621" w:rsidRPr="0062513A">
        <w:rPr>
          <w:rFonts w:ascii="Times New Roman" w:eastAsia="宋体" w:hAnsi="Times New Roman" w:cs="Times New Roman"/>
          <w:kern w:val="0"/>
          <w:sz w:val="22"/>
          <w:szCs w:val="22"/>
          <w:lang w:val="en-GB"/>
        </w:rPr>
        <w:t>investor</w:t>
      </w:r>
      <w:r w:rsidR="00986BA5">
        <w:rPr>
          <w:rFonts w:ascii="Times New Roman" w:eastAsia="宋体" w:hAnsi="Times New Roman" w:cs="Times New Roman"/>
          <w:kern w:val="0"/>
          <w:sz w:val="22"/>
          <w:szCs w:val="22"/>
          <w:lang w:val="en-GB"/>
        </w:rPr>
        <w:t xml:space="preserve"> meets</w:t>
      </w:r>
      <w:r w:rsidR="00B9660E">
        <w:rPr>
          <w:rFonts w:ascii="Times New Roman" w:eastAsia="宋体" w:hAnsi="Times New Roman" w:cs="Times New Roman"/>
          <w:kern w:val="0"/>
          <w:sz w:val="22"/>
          <w:szCs w:val="22"/>
          <w:lang w:val="en-GB"/>
        </w:rPr>
        <w:t xml:space="preserve"> the suitability conditions for</w:t>
      </w:r>
      <w:r w:rsidR="005B7621" w:rsidRPr="0062513A">
        <w:rPr>
          <w:rFonts w:ascii="Times New Roman" w:eastAsia="宋体" w:hAnsi="Times New Roman" w:cs="Times New Roman"/>
          <w:kern w:val="0"/>
          <w:sz w:val="22"/>
          <w:szCs w:val="22"/>
          <w:lang w:val="en-GB"/>
        </w:rPr>
        <w:t xml:space="preserve"> </w:t>
      </w:r>
      <w:r w:rsidR="00B9660E">
        <w:rPr>
          <w:rFonts w:ascii="Times New Roman" w:eastAsia="宋体" w:hAnsi="Times New Roman" w:cs="Times New Roman"/>
          <w:kern w:val="0"/>
          <w:sz w:val="22"/>
          <w:szCs w:val="22"/>
          <w:lang w:val="en-GB"/>
        </w:rPr>
        <w:t xml:space="preserve">investors of </w:t>
      </w:r>
      <w:r w:rsidR="00D64ACE">
        <w:rPr>
          <w:rFonts w:ascii="Times New Roman" w:eastAsia="宋体" w:hAnsi="Times New Roman" w:cs="Times New Roman"/>
          <w:kern w:val="0"/>
          <w:sz w:val="22"/>
          <w:szCs w:val="22"/>
          <w:lang w:val="en-GB"/>
        </w:rPr>
        <w:t>STAR stocks</w:t>
      </w:r>
      <w:r w:rsidR="00986BA5">
        <w:rPr>
          <w:rFonts w:ascii="Times New Roman" w:eastAsia="宋体" w:hAnsi="Times New Roman" w:cs="Times New Roman"/>
          <w:kern w:val="0"/>
          <w:sz w:val="22"/>
          <w:szCs w:val="22"/>
          <w:lang w:val="en-GB"/>
        </w:rPr>
        <w:t>,</w:t>
      </w:r>
      <w:r w:rsidR="00B9660E">
        <w:rPr>
          <w:rFonts w:ascii="Times New Roman" w:eastAsia="宋体" w:hAnsi="Times New Roman" w:cs="Times New Roman"/>
          <w:kern w:val="0"/>
          <w:sz w:val="22"/>
          <w:szCs w:val="22"/>
          <w:lang w:val="en-GB"/>
        </w:rPr>
        <w:t xml:space="preserve"> </w:t>
      </w:r>
      <w:r w:rsidR="005B7621" w:rsidRPr="0062513A">
        <w:rPr>
          <w:rFonts w:ascii="Times New Roman" w:eastAsia="宋体" w:hAnsi="Times New Roman" w:cs="Times New Roman"/>
          <w:kern w:val="0"/>
          <w:sz w:val="22"/>
          <w:szCs w:val="22"/>
          <w:lang w:val="en-GB"/>
        </w:rPr>
        <w:t xml:space="preserve">and </w:t>
      </w:r>
      <w:r w:rsidR="00986BA5">
        <w:rPr>
          <w:rFonts w:ascii="Times New Roman" w:eastAsia="宋体" w:hAnsi="Times New Roman" w:cs="Times New Roman"/>
          <w:kern w:val="0"/>
          <w:sz w:val="22"/>
          <w:szCs w:val="22"/>
          <w:lang w:val="en-GB"/>
        </w:rPr>
        <w:t>conduct comprehensive assessment of an individual investor’s</w:t>
      </w:r>
      <w:r w:rsidR="00E15678" w:rsidRPr="0062513A">
        <w:rPr>
          <w:rFonts w:ascii="Times New Roman" w:eastAsia="宋体" w:hAnsi="Times New Roman" w:cs="Times New Roman"/>
          <w:kern w:val="0"/>
          <w:sz w:val="22"/>
          <w:szCs w:val="22"/>
          <w:lang w:val="en-GB"/>
        </w:rPr>
        <w:t xml:space="preserve"> asset</w:t>
      </w:r>
      <w:r w:rsidR="00986BA5">
        <w:rPr>
          <w:rFonts w:ascii="Times New Roman" w:eastAsia="宋体" w:hAnsi="Times New Roman" w:cs="Times New Roman"/>
          <w:kern w:val="0"/>
          <w:sz w:val="22"/>
          <w:szCs w:val="22"/>
          <w:lang w:val="en-GB"/>
        </w:rPr>
        <w:t>s</w:t>
      </w:r>
      <w:r w:rsidR="00E15678" w:rsidRPr="0062513A">
        <w:rPr>
          <w:rFonts w:ascii="Times New Roman" w:eastAsia="宋体" w:hAnsi="Times New Roman" w:cs="Times New Roman"/>
          <w:kern w:val="0"/>
          <w:sz w:val="22"/>
          <w:szCs w:val="22"/>
          <w:lang w:val="en-GB"/>
        </w:rPr>
        <w:t>, investment experience, risk tolerance</w:t>
      </w:r>
      <w:r w:rsidR="00986BA5">
        <w:rPr>
          <w:rFonts w:ascii="Times New Roman" w:eastAsia="宋体" w:hAnsi="Times New Roman" w:cs="Times New Roman"/>
          <w:kern w:val="0"/>
          <w:sz w:val="22"/>
          <w:szCs w:val="22"/>
          <w:lang w:val="en-GB"/>
        </w:rPr>
        <w:t>, credit standing, and other aspects</w:t>
      </w:r>
      <w:r w:rsidR="00E15678" w:rsidRPr="0062513A">
        <w:rPr>
          <w:rFonts w:ascii="Times New Roman" w:eastAsia="宋体" w:hAnsi="Times New Roman" w:cs="Times New Roman"/>
          <w:kern w:val="0"/>
          <w:sz w:val="22"/>
          <w:szCs w:val="22"/>
          <w:lang w:val="en-GB"/>
        </w:rPr>
        <w:t>.</w:t>
      </w:r>
    </w:p>
    <w:p w:rsidR="00E60511" w:rsidRDefault="00986BA5"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 xml:space="preserve">The member shall mainly assess </w:t>
      </w:r>
      <w:r w:rsidR="00E15678" w:rsidRPr="0062513A">
        <w:rPr>
          <w:rFonts w:ascii="Times New Roman" w:eastAsia="宋体" w:hAnsi="Times New Roman" w:cs="Times New Roman"/>
          <w:kern w:val="0"/>
          <w:sz w:val="22"/>
          <w:szCs w:val="22"/>
        </w:rPr>
        <w:t xml:space="preserve">whether </w:t>
      </w:r>
      <w:r>
        <w:rPr>
          <w:rFonts w:ascii="Times New Roman" w:eastAsia="宋体" w:hAnsi="Times New Roman" w:cs="Times New Roman"/>
          <w:kern w:val="0"/>
          <w:sz w:val="22"/>
          <w:szCs w:val="22"/>
        </w:rPr>
        <w:t xml:space="preserve">the </w:t>
      </w:r>
      <w:r w:rsidR="00E15678" w:rsidRPr="0062513A">
        <w:rPr>
          <w:rFonts w:ascii="Times New Roman" w:eastAsia="宋体" w:hAnsi="Times New Roman" w:cs="Times New Roman"/>
          <w:kern w:val="0"/>
          <w:sz w:val="22"/>
          <w:szCs w:val="22"/>
        </w:rPr>
        <w:t>individual investor</w:t>
      </w:r>
      <w:r>
        <w:rPr>
          <w:rFonts w:ascii="Times New Roman" w:eastAsia="宋体" w:hAnsi="Times New Roman" w:cs="Times New Roman"/>
          <w:kern w:val="0"/>
          <w:sz w:val="22"/>
          <w:szCs w:val="22"/>
        </w:rPr>
        <w:t xml:space="preserve"> </w:t>
      </w:r>
      <w:r w:rsidR="00E15678" w:rsidRPr="0062513A">
        <w:rPr>
          <w:rFonts w:ascii="Times New Roman" w:eastAsia="宋体" w:hAnsi="Times New Roman" w:cs="Times New Roman"/>
          <w:kern w:val="0"/>
          <w:sz w:val="22"/>
          <w:szCs w:val="22"/>
        </w:rPr>
        <w:t>understand</w:t>
      </w:r>
      <w:r>
        <w:rPr>
          <w:rFonts w:ascii="Times New Roman" w:eastAsia="宋体" w:hAnsi="Times New Roman" w:cs="Times New Roman"/>
          <w:kern w:val="0"/>
          <w:sz w:val="22"/>
          <w:szCs w:val="22"/>
        </w:rPr>
        <w:t>s</w:t>
      </w:r>
      <w:r w:rsidR="00E15678" w:rsidRPr="0062513A">
        <w:rPr>
          <w:rFonts w:ascii="Times New Roman" w:eastAsia="宋体" w:hAnsi="Times New Roman" w:cs="Times New Roman"/>
          <w:kern w:val="0"/>
          <w:sz w:val="22"/>
          <w:szCs w:val="22"/>
        </w:rPr>
        <w:t xml:space="preserve"> the business rules and procedures </w:t>
      </w:r>
      <w:r>
        <w:rPr>
          <w:rFonts w:ascii="Times New Roman" w:eastAsia="宋体" w:hAnsi="Times New Roman" w:cs="Times New Roman"/>
          <w:kern w:val="0"/>
          <w:sz w:val="22"/>
          <w:szCs w:val="22"/>
        </w:rPr>
        <w:t>for</w:t>
      </w:r>
      <w:r w:rsidR="00E15678" w:rsidRPr="0062513A">
        <w:rPr>
          <w:rFonts w:ascii="Times New Roman" w:eastAsia="宋体" w:hAnsi="Times New Roman" w:cs="Times New Roman"/>
          <w:kern w:val="0"/>
          <w:sz w:val="22"/>
          <w:szCs w:val="22"/>
        </w:rPr>
        <w:t xml:space="preserve"> trading of </w:t>
      </w:r>
      <w:r w:rsidR="00D64ACE">
        <w:rPr>
          <w:rFonts w:ascii="Times New Roman" w:eastAsia="宋体" w:hAnsi="Times New Roman" w:cs="Times New Roman"/>
          <w:kern w:val="0"/>
          <w:sz w:val="22"/>
          <w:szCs w:val="22"/>
        </w:rPr>
        <w:t>STAR stocks</w:t>
      </w:r>
      <w:r>
        <w:rPr>
          <w:rFonts w:ascii="Times New Roman" w:eastAsia="宋体" w:hAnsi="Times New Roman" w:cs="Times New Roman"/>
          <w:kern w:val="0"/>
          <w:sz w:val="22"/>
          <w:szCs w:val="22"/>
        </w:rPr>
        <w:t xml:space="preserve"> and is fully</w:t>
      </w:r>
      <w:r w:rsidR="00E15678" w:rsidRPr="0062513A">
        <w:rPr>
          <w:rFonts w:ascii="Times New Roman" w:eastAsia="宋体" w:hAnsi="Times New Roman" w:cs="Times New Roman"/>
          <w:kern w:val="0"/>
          <w:sz w:val="22"/>
          <w:szCs w:val="22"/>
        </w:rPr>
        <w:t xml:space="preserve"> aware of investment risk</w:t>
      </w:r>
      <w:r>
        <w:rPr>
          <w:rFonts w:ascii="Times New Roman" w:eastAsia="宋体" w:hAnsi="Times New Roman" w:cs="Times New Roman"/>
          <w:kern w:val="0"/>
          <w:sz w:val="22"/>
          <w:szCs w:val="22"/>
        </w:rPr>
        <w:t>s associated therewith</w:t>
      </w:r>
      <w:r w:rsidR="00E15678" w:rsidRPr="0062513A">
        <w:rPr>
          <w:rFonts w:ascii="Times New Roman" w:eastAsia="宋体" w:hAnsi="Times New Roman" w:cs="Times New Roman"/>
          <w:kern w:val="0"/>
          <w:sz w:val="22"/>
          <w:szCs w:val="22"/>
        </w:rPr>
        <w:t>.</w:t>
      </w:r>
    </w:p>
    <w:p w:rsidR="00E60511" w:rsidRDefault="00986BA5"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The member</w:t>
      </w:r>
      <w:r w:rsidR="00E15678" w:rsidRPr="0062513A">
        <w:rPr>
          <w:rFonts w:ascii="Times New Roman" w:eastAsia="宋体" w:hAnsi="Times New Roman" w:cs="Times New Roman"/>
          <w:kern w:val="0"/>
          <w:sz w:val="22"/>
          <w:szCs w:val="22"/>
        </w:rPr>
        <w:t xml:space="preserve"> shall dynamically follow and</w:t>
      </w:r>
      <w:r>
        <w:rPr>
          <w:rFonts w:ascii="Times New Roman" w:eastAsia="宋体" w:hAnsi="Times New Roman" w:cs="Times New Roman"/>
          <w:kern w:val="0"/>
          <w:sz w:val="22"/>
          <w:szCs w:val="22"/>
        </w:rPr>
        <w:t xml:space="preserve"> obtain an ongoing understanding of</w:t>
      </w:r>
      <w:r w:rsidR="00425AF8" w:rsidRPr="0062513A">
        <w:rPr>
          <w:rFonts w:ascii="Times New Roman" w:eastAsia="宋体" w:hAnsi="Times New Roman" w:cs="Times New Roman"/>
          <w:kern w:val="0"/>
          <w:sz w:val="22"/>
          <w:szCs w:val="22"/>
        </w:rPr>
        <w:t xml:space="preserve"> the trading</w:t>
      </w:r>
      <w:r w:rsidR="001728BB">
        <w:rPr>
          <w:rFonts w:ascii="Times New Roman" w:eastAsia="宋体" w:hAnsi="Times New Roman" w:cs="Times New Roman"/>
          <w:kern w:val="0"/>
          <w:sz w:val="22"/>
          <w:szCs w:val="22"/>
        </w:rPr>
        <w:t xml:space="preserve"> activities</w:t>
      </w:r>
      <w:r w:rsidR="00425AF8" w:rsidRPr="0062513A">
        <w:rPr>
          <w:rFonts w:ascii="Times New Roman" w:eastAsia="宋体" w:hAnsi="Times New Roman" w:cs="Times New Roman"/>
          <w:kern w:val="0"/>
          <w:sz w:val="22"/>
          <w:szCs w:val="22"/>
        </w:rPr>
        <w:t xml:space="preserve"> of </w:t>
      </w:r>
      <w:r w:rsidR="001728BB">
        <w:rPr>
          <w:rFonts w:ascii="Times New Roman" w:eastAsia="宋体" w:hAnsi="Times New Roman" w:cs="Times New Roman"/>
          <w:kern w:val="0"/>
          <w:sz w:val="22"/>
          <w:szCs w:val="22"/>
        </w:rPr>
        <w:t>the individual investor</w:t>
      </w:r>
      <w:r w:rsidR="00425AF8" w:rsidRPr="0062513A">
        <w:rPr>
          <w:rFonts w:ascii="Times New Roman" w:eastAsia="宋体" w:hAnsi="Times New Roman" w:cs="Times New Roman"/>
          <w:kern w:val="0"/>
          <w:sz w:val="22"/>
          <w:szCs w:val="22"/>
        </w:rPr>
        <w:t xml:space="preserve">, and conduct </w:t>
      </w:r>
      <w:r w:rsidR="001728BB">
        <w:rPr>
          <w:rFonts w:ascii="Times New Roman" w:eastAsia="宋体" w:hAnsi="Times New Roman" w:cs="Times New Roman"/>
          <w:kern w:val="0"/>
          <w:sz w:val="22"/>
          <w:szCs w:val="22"/>
        </w:rPr>
        <w:t xml:space="preserve">a </w:t>
      </w:r>
      <w:r w:rsidR="00425AF8" w:rsidRPr="0062513A">
        <w:rPr>
          <w:rFonts w:ascii="Times New Roman" w:eastAsia="宋体" w:hAnsi="Times New Roman" w:cs="Times New Roman"/>
          <w:kern w:val="0"/>
          <w:sz w:val="22"/>
          <w:szCs w:val="22"/>
        </w:rPr>
        <w:t>subsequent risk tolerance assessment</w:t>
      </w:r>
      <w:r w:rsidR="001728BB">
        <w:rPr>
          <w:rFonts w:ascii="Times New Roman" w:eastAsia="宋体" w:hAnsi="Times New Roman" w:cs="Times New Roman"/>
          <w:kern w:val="0"/>
          <w:sz w:val="22"/>
          <w:szCs w:val="22"/>
        </w:rPr>
        <w:t xml:space="preserve"> on such individual investor</w:t>
      </w:r>
      <w:r w:rsidR="00425AF8" w:rsidRPr="0062513A">
        <w:rPr>
          <w:rFonts w:ascii="Times New Roman" w:eastAsia="宋体" w:hAnsi="Times New Roman" w:cs="Times New Roman"/>
          <w:kern w:val="0"/>
          <w:sz w:val="22"/>
          <w:szCs w:val="22"/>
        </w:rPr>
        <w:t xml:space="preserve"> at least every two years. </w:t>
      </w:r>
    </w:p>
    <w:p w:rsidR="00E60511" w:rsidRDefault="00425AF8"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6</w:t>
      </w:r>
      <w:r w:rsidR="0062513A">
        <w:rPr>
          <w:rFonts w:ascii="Times New Roman" w:eastAsia="宋体" w:hAnsi="Times New Roman" w:cs="Times New Roman"/>
          <w:kern w:val="0"/>
          <w:sz w:val="22"/>
          <w:szCs w:val="22"/>
        </w:rPr>
        <w:tab/>
      </w:r>
      <w:r w:rsidR="004F62E4">
        <w:rPr>
          <w:rFonts w:ascii="Times New Roman" w:eastAsia="宋体" w:hAnsi="Times New Roman" w:cs="Times New Roman"/>
          <w:kern w:val="0"/>
          <w:sz w:val="22"/>
          <w:szCs w:val="22"/>
        </w:rPr>
        <w:t>A</w:t>
      </w:r>
      <w:r w:rsidR="001728BB">
        <w:rPr>
          <w:rFonts w:ascii="Times New Roman" w:eastAsia="宋体" w:hAnsi="Times New Roman" w:cs="Times New Roman"/>
          <w:kern w:val="0"/>
          <w:sz w:val="22"/>
          <w:szCs w:val="22"/>
        </w:rPr>
        <w:t xml:space="preserve"> m</w:t>
      </w:r>
      <w:r w:rsidRPr="0062513A">
        <w:rPr>
          <w:rFonts w:ascii="Times New Roman" w:eastAsia="宋体" w:hAnsi="Times New Roman" w:cs="Times New Roman"/>
          <w:kern w:val="0"/>
          <w:sz w:val="22"/>
          <w:szCs w:val="22"/>
        </w:rPr>
        <w:t xml:space="preserve">ember shall </w:t>
      </w:r>
      <w:r w:rsidR="001728BB">
        <w:rPr>
          <w:rFonts w:ascii="Times New Roman" w:eastAsia="宋体" w:hAnsi="Times New Roman" w:cs="Times New Roman"/>
          <w:kern w:val="0"/>
          <w:sz w:val="22"/>
          <w:szCs w:val="22"/>
        </w:rPr>
        <w:t>obtain a comprehensive</w:t>
      </w:r>
      <w:r w:rsidRPr="0062513A">
        <w:rPr>
          <w:rFonts w:ascii="Times New Roman" w:eastAsia="宋体" w:hAnsi="Times New Roman" w:cs="Times New Roman"/>
          <w:kern w:val="0"/>
          <w:sz w:val="22"/>
          <w:szCs w:val="22"/>
        </w:rPr>
        <w:t xml:space="preserve"> understanding of investor</w:t>
      </w:r>
      <w:r w:rsidR="004F62E4">
        <w:rPr>
          <w:rFonts w:ascii="Times New Roman" w:eastAsia="宋体" w:hAnsi="Times New Roman" w:cs="Times New Roman"/>
          <w:kern w:val="0"/>
          <w:sz w:val="22"/>
          <w:szCs w:val="22"/>
        </w:rPr>
        <w:t>s</w:t>
      </w:r>
      <w:r w:rsidRPr="0062513A">
        <w:rPr>
          <w:rFonts w:ascii="Times New Roman" w:eastAsia="宋体" w:hAnsi="Times New Roman" w:cs="Times New Roman"/>
          <w:kern w:val="0"/>
          <w:sz w:val="22"/>
          <w:szCs w:val="22"/>
        </w:rPr>
        <w:t xml:space="preserve"> </w:t>
      </w:r>
      <w:r w:rsidR="001728BB">
        <w:rPr>
          <w:rFonts w:ascii="Times New Roman" w:eastAsia="宋体" w:hAnsi="Times New Roman" w:cs="Times New Roman"/>
          <w:kern w:val="0"/>
          <w:sz w:val="22"/>
          <w:szCs w:val="22"/>
        </w:rPr>
        <w:t>who intend to participate</w:t>
      </w:r>
      <w:r w:rsidRPr="0062513A">
        <w:rPr>
          <w:rFonts w:ascii="Times New Roman" w:eastAsia="宋体" w:hAnsi="Times New Roman" w:cs="Times New Roman"/>
          <w:kern w:val="0"/>
          <w:sz w:val="22"/>
          <w:szCs w:val="22"/>
        </w:rPr>
        <w:t xml:space="preserve"> in the trading of </w:t>
      </w:r>
      <w:r w:rsidR="00D64ACE">
        <w:rPr>
          <w:rFonts w:ascii="Times New Roman" w:eastAsia="宋体" w:hAnsi="Times New Roman" w:cs="Times New Roman"/>
          <w:kern w:val="0"/>
          <w:sz w:val="22"/>
          <w:szCs w:val="22"/>
        </w:rPr>
        <w:t>STAR stocks</w:t>
      </w:r>
      <w:r w:rsidR="001728BB">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and </w:t>
      </w:r>
      <w:r w:rsidR="004F62E4">
        <w:rPr>
          <w:rFonts w:ascii="Times New Roman" w:eastAsia="宋体" w:hAnsi="Times New Roman" w:cs="Times New Roman"/>
          <w:kern w:val="0"/>
          <w:sz w:val="22"/>
          <w:szCs w:val="22"/>
        </w:rPr>
        <w:t>provide an explicit suitability opinion to them</w:t>
      </w:r>
      <w:r w:rsidR="00DF657B" w:rsidRPr="0062513A">
        <w:rPr>
          <w:rFonts w:ascii="Times New Roman" w:eastAsia="宋体" w:hAnsi="Times New Roman" w:cs="Times New Roman"/>
          <w:kern w:val="0"/>
          <w:sz w:val="22"/>
          <w:szCs w:val="22"/>
        </w:rPr>
        <w:t xml:space="preserve">, and shall not </w:t>
      </w:r>
      <w:r w:rsidR="004F62E4">
        <w:rPr>
          <w:rFonts w:ascii="Times New Roman" w:eastAsia="宋体" w:hAnsi="Times New Roman" w:cs="Times New Roman"/>
          <w:kern w:val="0"/>
          <w:sz w:val="22"/>
          <w:szCs w:val="22"/>
        </w:rPr>
        <w:t>allow</w:t>
      </w:r>
      <w:r w:rsidR="00DF657B" w:rsidRPr="0062513A">
        <w:rPr>
          <w:rFonts w:ascii="Times New Roman" w:eastAsia="宋体" w:hAnsi="Times New Roman" w:cs="Times New Roman"/>
          <w:kern w:val="0"/>
          <w:sz w:val="22"/>
          <w:szCs w:val="22"/>
        </w:rPr>
        <w:t xml:space="preserve"> </w:t>
      </w:r>
      <w:r w:rsidR="004F62E4">
        <w:rPr>
          <w:rFonts w:ascii="Times New Roman" w:eastAsia="宋体" w:hAnsi="Times New Roman" w:cs="Times New Roman"/>
          <w:kern w:val="0"/>
          <w:sz w:val="22"/>
          <w:szCs w:val="22"/>
        </w:rPr>
        <w:t xml:space="preserve">any </w:t>
      </w:r>
      <w:r w:rsidR="00DF657B" w:rsidRPr="0062513A">
        <w:rPr>
          <w:rFonts w:ascii="Times New Roman" w:eastAsia="宋体" w:hAnsi="Times New Roman" w:cs="Times New Roman"/>
          <w:kern w:val="0"/>
          <w:sz w:val="22"/>
          <w:szCs w:val="22"/>
        </w:rPr>
        <w:t xml:space="preserve">investors </w:t>
      </w:r>
      <w:r w:rsidR="004F62E4">
        <w:rPr>
          <w:rFonts w:ascii="Times New Roman" w:eastAsia="宋体" w:hAnsi="Times New Roman" w:cs="Times New Roman"/>
          <w:kern w:val="0"/>
          <w:sz w:val="22"/>
          <w:szCs w:val="22"/>
        </w:rPr>
        <w:t xml:space="preserve">who fail to meet the </w:t>
      </w:r>
      <w:r w:rsidR="00DF657B" w:rsidRPr="0062513A">
        <w:rPr>
          <w:rFonts w:ascii="Times New Roman" w:eastAsia="宋体" w:hAnsi="Times New Roman" w:cs="Times New Roman"/>
          <w:kern w:val="0"/>
          <w:sz w:val="22"/>
          <w:szCs w:val="22"/>
        </w:rPr>
        <w:t xml:space="preserve">suitability </w:t>
      </w:r>
      <w:r w:rsidR="004F62E4">
        <w:rPr>
          <w:rFonts w:ascii="Times New Roman" w:eastAsia="宋体" w:hAnsi="Times New Roman" w:cs="Times New Roman"/>
          <w:kern w:val="0"/>
          <w:sz w:val="22"/>
          <w:szCs w:val="22"/>
        </w:rPr>
        <w:t>requirements</w:t>
      </w:r>
      <w:r w:rsidR="00DF657B" w:rsidRPr="0062513A">
        <w:rPr>
          <w:rFonts w:ascii="Times New Roman" w:eastAsia="宋体" w:hAnsi="Times New Roman" w:cs="Times New Roman"/>
          <w:kern w:val="0"/>
          <w:sz w:val="22"/>
          <w:szCs w:val="22"/>
        </w:rPr>
        <w:t xml:space="preserve"> to </w:t>
      </w:r>
      <w:r w:rsidR="004F62E4">
        <w:rPr>
          <w:rFonts w:ascii="Times New Roman" w:eastAsia="宋体" w:hAnsi="Times New Roman" w:cs="Times New Roman"/>
          <w:kern w:val="0"/>
          <w:sz w:val="22"/>
          <w:szCs w:val="22"/>
        </w:rPr>
        <w:t>participate in the trading of</w:t>
      </w:r>
      <w:r w:rsidR="00DF657B" w:rsidRPr="0062513A">
        <w:rPr>
          <w:rFonts w:ascii="Times New Roman" w:eastAsia="宋体" w:hAnsi="Times New Roman" w:cs="Times New Roman"/>
          <w:kern w:val="0"/>
          <w:sz w:val="22"/>
          <w:szCs w:val="22"/>
        </w:rPr>
        <w:t xml:space="preserve"> </w:t>
      </w:r>
      <w:r w:rsidR="00D64ACE">
        <w:rPr>
          <w:rFonts w:ascii="Times New Roman" w:eastAsia="宋体" w:hAnsi="Times New Roman" w:cs="Times New Roman"/>
          <w:kern w:val="0"/>
          <w:sz w:val="22"/>
          <w:szCs w:val="22"/>
        </w:rPr>
        <w:t>STAR stocks</w:t>
      </w:r>
      <w:r w:rsidR="00DF657B" w:rsidRPr="0062513A">
        <w:rPr>
          <w:rFonts w:ascii="Times New Roman" w:eastAsia="宋体" w:hAnsi="Times New Roman" w:cs="Times New Roman"/>
          <w:kern w:val="0"/>
          <w:sz w:val="22"/>
          <w:szCs w:val="22"/>
        </w:rPr>
        <w:t>.</w:t>
      </w:r>
    </w:p>
    <w:p w:rsidR="00E60511" w:rsidRDefault="00DF657B"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7</w:t>
      </w:r>
      <w:r w:rsidR="0062513A">
        <w:rPr>
          <w:rFonts w:ascii="Times New Roman" w:eastAsia="宋体" w:hAnsi="Times New Roman" w:cs="Times New Roman"/>
          <w:b/>
          <w:kern w:val="0"/>
          <w:sz w:val="22"/>
          <w:szCs w:val="22"/>
        </w:rPr>
        <w:tab/>
      </w:r>
      <w:r w:rsidR="004F62E4" w:rsidRPr="004F62E4">
        <w:rPr>
          <w:rFonts w:ascii="Times New Roman" w:eastAsia="宋体" w:hAnsi="Times New Roman" w:cs="Times New Roman"/>
          <w:bCs/>
          <w:kern w:val="0"/>
          <w:sz w:val="22"/>
          <w:szCs w:val="22"/>
        </w:rPr>
        <w:t>A</w:t>
      </w:r>
      <w:r w:rsidR="004F62E4">
        <w:rPr>
          <w:rFonts w:ascii="Times New Roman" w:eastAsia="宋体" w:hAnsi="Times New Roman" w:cs="Times New Roman"/>
          <w:b/>
          <w:kern w:val="0"/>
          <w:sz w:val="22"/>
          <w:szCs w:val="22"/>
        </w:rPr>
        <w:t xml:space="preserve"> </w:t>
      </w:r>
      <w:r w:rsidR="004F62E4">
        <w:rPr>
          <w:rFonts w:ascii="Times New Roman" w:eastAsia="宋体" w:hAnsi="Times New Roman" w:cs="Times New Roman"/>
          <w:kern w:val="0"/>
          <w:sz w:val="22"/>
          <w:szCs w:val="22"/>
        </w:rPr>
        <w:t>m</w:t>
      </w:r>
      <w:r w:rsidRPr="0062513A">
        <w:rPr>
          <w:rFonts w:ascii="Times New Roman" w:eastAsia="宋体" w:hAnsi="Times New Roman" w:cs="Times New Roman"/>
          <w:kern w:val="0"/>
          <w:sz w:val="22"/>
          <w:szCs w:val="22"/>
        </w:rPr>
        <w:t>ember shall</w:t>
      </w:r>
      <w:r w:rsidR="004F62E4">
        <w:rPr>
          <w:rFonts w:ascii="Times New Roman" w:eastAsia="宋体" w:hAnsi="Times New Roman" w:cs="Times New Roman"/>
          <w:kern w:val="0"/>
          <w:sz w:val="22"/>
          <w:szCs w:val="22"/>
        </w:rPr>
        <w:t xml:space="preserve"> appropriately make a full disclosure of</w:t>
      </w:r>
      <w:r w:rsidRPr="0062513A">
        <w:rPr>
          <w:rFonts w:ascii="Times New Roman" w:eastAsia="宋体" w:hAnsi="Times New Roman" w:cs="Times New Roman"/>
          <w:kern w:val="0"/>
          <w:sz w:val="22"/>
          <w:szCs w:val="22"/>
        </w:rPr>
        <w:t xml:space="preserve"> risks </w:t>
      </w:r>
      <w:r w:rsidR="004F62E4">
        <w:rPr>
          <w:rFonts w:ascii="Times New Roman" w:eastAsia="宋体" w:hAnsi="Times New Roman" w:cs="Times New Roman"/>
          <w:kern w:val="0"/>
          <w:sz w:val="22"/>
          <w:szCs w:val="22"/>
        </w:rPr>
        <w:t>from the</w:t>
      </w:r>
      <w:r w:rsidRPr="0062513A">
        <w:rPr>
          <w:rFonts w:ascii="Times New Roman" w:eastAsia="宋体" w:hAnsi="Times New Roman" w:cs="Times New Roman"/>
          <w:kern w:val="0"/>
          <w:sz w:val="22"/>
          <w:szCs w:val="22"/>
        </w:rPr>
        <w:t xml:space="preserve"> trading of </w:t>
      </w:r>
      <w:r w:rsidR="00D64ACE">
        <w:rPr>
          <w:rFonts w:ascii="Times New Roman" w:eastAsia="宋体" w:hAnsi="Times New Roman" w:cs="Times New Roman"/>
          <w:kern w:val="0"/>
          <w:sz w:val="22"/>
          <w:szCs w:val="22"/>
        </w:rPr>
        <w:t xml:space="preserve">STAR </w:t>
      </w:r>
      <w:r w:rsidRPr="0062513A">
        <w:rPr>
          <w:rFonts w:ascii="Times New Roman" w:eastAsia="宋体" w:hAnsi="Times New Roman" w:cs="Times New Roman"/>
          <w:kern w:val="0"/>
          <w:sz w:val="22"/>
          <w:szCs w:val="22"/>
        </w:rPr>
        <w:t>stocks to investors</w:t>
      </w:r>
      <w:r w:rsidR="004F62E4">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w:t>
      </w:r>
      <w:r w:rsidR="004F62E4">
        <w:rPr>
          <w:rFonts w:ascii="Times New Roman" w:eastAsia="宋体" w:hAnsi="Times New Roman" w:cs="Times New Roman"/>
          <w:kern w:val="0"/>
          <w:sz w:val="22"/>
          <w:szCs w:val="22"/>
        </w:rPr>
        <w:t>call their attention</w:t>
      </w:r>
      <w:r w:rsidR="00E11890" w:rsidRPr="0062513A">
        <w:rPr>
          <w:rFonts w:ascii="Times New Roman" w:eastAsia="宋体" w:hAnsi="Times New Roman" w:cs="Times New Roman"/>
          <w:kern w:val="0"/>
          <w:sz w:val="22"/>
          <w:szCs w:val="22"/>
        </w:rPr>
        <w:t xml:space="preserve"> to investment risks</w:t>
      </w:r>
      <w:r w:rsidR="004F62E4">
        <w:rPr>
          <w:rFonts w:ascii="Times New Roman" w:eastAsia="宋体" w:hAnsi="Times New Roman" w:cs="Times New Roman"/>
          <w:kern w:val="0"/>
          <w:sz w:val="22"/>
          <w:szCs w:val="22"/>
        </w:rPr>
        <w:t xml:space="preserve">, and </w:t>
      </w:r>
      <w:r w:rsidR="00E11890" w:rsidRPr="0062513A">
        <w:rPr>
          <w:rFonts w:ascii="Times New Roman" w:eastAsia="宋体" w:hAnsi="Times New Roman" w:cs="Times New Roman"/>
          <w:kern w:val="0"/>
          <w:sz w:val="22"/>
          <w:szCs w:val="22"/>
        </w:rPr>
        <w:t xml:space="preserve">guide </w:t>
      </w:r>
      <w:r w:rsidR="004F62E4">
        <w:rPr>
          <w:rFonts w:ascii="Times New Roman" w:eastAsia="宋体" w:hAnsi="Times New Roman" w:cs="Times New Roman"/>
          <w:kern w:val="0"/>
          <w:sz w:val="22"/>
          <w:szCs w:val="22"/>
        </w:rPr>
        <w:t xml:space="preserve">them </w:t>
      </w:r>
      <w:r w:rsidR="00E11890" w:rsidRPr="0062513A">
        <w:rPr>
          <w:rFonts w:ascii="Times New Roman" w:eastAsia="宋体" w:hAnsi="Times New Roman" w:cs="Times New Roman"/>
          <w:kern w:val="0"/>
          <w:sz w:val="22"/>
          <w:szCs w:val="22"/>
        </w:rPr>
        <w:t>to</w:t>
      </w:r>
      <w:r w:rsidR="004F62E4">
        <w:rPr>
          <w:rFonts w:ascii="Times New Roman" w:eastAsia="宋体" w:hAnsi="Times New Roman" w:cs="Times New Roman"/>
          <w:kern w:val="0"/>
          <w:sz w:val="22"/>
          <w:szCs w:val="22"/>
        </w:rPr>
        <w:t xml:space="preserve"> rationally and properly participate</w:t>
      </w:r>
      <w:r w:rsidR="00E11890" w:rsidRPr="0062513A">
        <w:rPr>
          <w:rFonts w:ascii="Times New Roman" w:eastAsia="宋体" w:hAnsi="Times New Roman" w:cs="Times New Roman"/>
          <w:kern w:val="0"/>
          <w:sz w:val="22"/>
          <w:szCs w:val="22"/>
        </w:rPr>
        <w:t xml:space="preserve"> in the trading of </w:t>
      </w:r>
      <w:r w:rsidR="00D64ACE">
        <w:rPr>
          <w:rFonts w:ascii="Times New Roman" w:eastAsia="宋体" w:hAnsi="Times New Roman" w:cs="Times New Roman"/>
          <w:kern w:val="0"/>
          <w:sz w:val="22"/>
          <w:szCs w:val="22"/>
        </w:rPr>
        <w:t xml:space="preserve">STAR </w:t>
      </w:r>
      <w:r w:rsidR="00E11890" w:rsidRPr="0062513A">
        <w:rPr>
          <w:rFonts w:ascii="Times New Roman" w:eastAsia="宋体" w:hAnsi="Times New Roman" w:cs="Times New Roman"/>
          <w:kern w:val="0"/>
          <w:sz w:val="22"/>
          <w:szCs w:val="22"/>
        </w:rPr>
        <w:t>stock.</w:t>
      </w:r>
    </w:p>
    <w:p w:rsidR="00E60511" w:rsidRDefault="00D816FC"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If</w:t>
      </w:r>
      <w:r w:rsidRPr="00D816FC">
        <w:rPr>
          <w:rFonts w:ascii="Times New Roman" w:eastAsia="宋体" w:hAnsi="Times New Roman" w:cs="Times New Roman"/>
          <w:kern w:val="0"/>
          <w:sz w:val="22"/>
          <w:szCs w:val="22"/>
        </w:rPr>
        <w:t xml:space="preserve"> a client issues an instruction to purchase any STAR stocks for the first time</w:t>
      </w:r>
      <w:r>
        <w:rPr>
          <w:rFonts w:ascii="Times New Roman" w:eastAsia="宋体" w:hAnsi="Times New Roman" w:cs="Times New Roman"/>
          <w:kern w:val="0"/>
          <w:sz w:val="22"/>
          <w:szCs w:val="22"/>
        </w:rPr>
        <w:t>, t</w:t>
      </w:r>
      <w:r w:rsidR="004F62E4">
        <w:rPr>
          <w:rFonts w:ascii="Times New Roman" w:eastAsia="宋体" w:hAnsi="Times New Roman" w:cs="Times New Roman"/>
          <w:kern w:val="0"/>
          <w:sz w:val="22"/>
          <w:szCs w:val="22"/>
        </w:rPr>
        <w:t>he member</w:t>
      </w:r>
      <w:r w:rsidR="00E11890" w:rsidRPr="0062513A">
        <w:rPr>
          <w:rFonts w:ascii="Times New Roman" w:eastAsia="宋体" w:hAnsi="Times New Roman" w:cs="Times New Roman"/>
          <w:kern w:val="0"/>
          <w:sz w:val="22"/>
          <w:szCs w:val="22"/>
        </w:rPr>
        <w:t xml:space="preserve"> shall require</w:t>
      </w:r>
      <w:r w:rsidR="004F62E4">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 xml:space="preserve">the client to </w:t>
      </w:r>
      <w:r w:rsidR="003840F9">
        <w:rPr>
          <w:rFonts w:ascii="Times New Roman" w:eastAsia="宋体" w:hAnsi="Times New Roman" w:cs="Times New Roman" w:hint="eastAsia"/>
          <w:kern w:val="0"/>
          <w:sz w:val="22"/>
          <w:szCs w:val="22"/>
        </w:rPr>
        <w:t>sign</w:t>
      </w:r>
      <w:r w:rsidR="003840F9">
        <w:rPr>
          <w:rFonts w:ascii="Times New Roman" w:eastAsia="宋体" w:hAnsi="Times New Roman" w:cs="Times New Roman"/>
          <w:kern w:val="0"/>
          <w:sz w:val="22"/>
          <w:szCs w:val="22"/>
        </w:rPr>
        <w:t xml:space="preserve"> </w:t>
      </w:r>
      <w:r w:rsidR="00E14912">
        <w:rPr>
          <w:rFonts w:ascii="Times New Roman" w:eastAsia="宋体" w:hAnsi="Times New Roman" w:cs="Times New Roman"/>
          <w:kern w:val="0"/>
          <w:sz w:val="22"/>
          <w:szCs w:val="22"/>
        </w:rPr>
        <w:t>a</w:t>
      </w:r>
      <w:r w:rsidR="00E14912" w:rsidRPr="00E14912">
        <w:t xml:space="preserve"> </w:t>
      </w:r>
      <w:r w:rsidR="00E14912">
        <w:rPr>
          <w:rFonts w:ascii="Times New Roman" w:eastAsia="宋体" w:hAnsi="Times New Roman" w:cs="Times New Roman"/>
          <w:kern w:val="0"/>
          <w:sz w:val="22"/>
          <w:szCs w:val="22"/>
        </w:rPr>
        <w:t>risk d</w:t>
      </w:r>
      <w:r w:rsidR="00E14912" w:rsidRPr="00E14912">
        <w:rPr>
          <w:rFonts w:ascii="Times New Roman" w:eastAsia="宋体" w:hAnsi="Times New Roman" w:cs="Times New Roman"/>
          <w:kern w:val="0"/>
          <w:sz w:val="22"/>
          <w:szCs w:val="22"/>
        </w:rPr>
        <w:t xml:space="preserve">isclosure </w:t>
      </w:r>
      <w:r w:rsidR="00E14912">
        <w:rPr>
          <w:rFonts w:ascii="Times New Roman" w:eastAsia="宋体" w:hAnsi="Times New Roman" w:cs="Times New Roman"/>
          <w:kern w:val="0"/>
          <w:sz w:val="22"/>
          <w:szCs w:val="22"/>
        </w:rPr>
        <w:t>s</w:t>
      </w:r>
      <w:r w:rsidR="00E14912" w:rsidRPr="00E14912">
        <w:rPr>
          <w:rFonts w:ascii="Times New Roman" w:eastAsia="宋体" w:hAnsi="Times New Roman" w:cs="Times New Roman"/>
          <w:kern w:val="0"/>
          <w:sz w:val="22"/>
          <w:szCs w:val="22"/>
        </w:rPr>
        <w:t xml:space="preserve">tatement </w:t>
      </w:r>
      <w:r w:rsidR="00E14912">
        <w:rPr>
          <w:rFonts w:ascii="Times New Roman" w:eastAsia="宋体" w:hAnsi="Times New Roman" w:cs="Times New Roman"/>
          <w:kern w:val="0"/>
          <w:sz w:val="22"/>
          <w:szCs w:val="22"/>
        </w:rPr>
        <w:t>for</w:t>
      </w:r>
      <w:r w:rsidR="00E14912" w:rsidRPr="00E14912">
        <w:rPr>
          <w:rFonts w:ascii="Times New Roman" w:eastAsia="宋体" w:hAnsi="Times New Roman" w:cs="Times New Roman"/>
          <w:kern w:val="0"/>
          <w:sz w:val="22"/>
          <w:szCs w:val="22"/>
        </w:rPr>
        <w:t xml:space="preserve"> </w:t>
      </w:r>
      <w:r w:rsidR="00E14912">
        <w:rPr>
          <w:rFonts w:ascii="Times New Roman" w:eastAsia="宋体" w:hAnsi="Times New Roman" w:cs="Times New Roman"/>
          <w:kern w:val="0"/>
          <w:sz w:val="22"/>
          <w:szCs w:val="22"/>
        </w:rPr>
        <w:t>trading of</w:t>
      </w:r>
      <w:r w:rsidR="00E14912" w:rsidRPr="00E14912">
        <w:rPr>
          <w:rFonts w:ascii="Times New Roman" w:eastAsia="宋体" w:hAnsi="Times New Roman" w:cs="Times New Roman"/>
          <w:kern w:val="0"/>
          <w:sz w:val="22"/>
          <w:szCs w:val="22"/>
        </w:rPr>
        <w:t xml:space="preserve"> </w:t>
      </w:r>
      <w:r w:rsidR="00D64ACE">
        <w:rPr>
          <w:rFonts w:ascii="Times New Roman" w:eastAsia="宋体" w:hAnsi="Times New Roman" w:cs="Times New Roman"/>
          <w:kern w:val="0"/>
          <w:sz w:val="22"/>
          <w:szCs w:val="22"/>
        </w:rPr>
        <w:t>STAR stocks</w:t>
      </w:r>
      <w:r w:rsidR="00E14912">
        <w:rPr>
          <w:rFonts w:ascii="Times New Roman" w:eastAsia="宋体" w:hAnsi="Times New Roman" w:cs="Times New Roman"/>
          <w:kern w:val="0"/>
          <w:sz w:val="22"/>
          <w:szCs w:val="22"/>
        </w:rPr>
        <w:t xml:space="preserve"> in paper or electronic form</w:t>
      </w:r>
      <w:r w:rsidR="0080173B" w:rsidRPr="0062513A">
        <w:rPr>
          <w:rFonts w:ascii="Times New Roman" w:eastAsia="宋体" w:hAnsi="Times New Roman" w:cs="Times New Roman"/>
          <w:kern w:val="0"/>
          <w:sz w:val="22"/>
          <w:szCs w:val="22"/>
        </w:rPr>
        <w:t xml:space="preserve">. </w:t>
      </w:r>
      <w:r w:rsidR="003840F9">
        <w:rPr>
          <w:rFonts w:ascii="Times New Roman" w:eastAsia="宋体" w:hAnsi="Times New Roman" w:cs="Times New Roman" w:hint="eastAsia"/>
          <w:kern w:val="0"/>
          <w:sz w:val="22"/>
          <w:szCs w:val="22"/>
        </w:rPr>
        <w:t xml:space="preserve">The risk disclosure statement shall fully disclose the major risks characteristics in STAR Market. </w:t>
      </w:r>
      <w:r w:rsidR="00E14912">
        <w:rPr>
          <w:rFonts w:ascii="Times New Roman" w:eastAsia="宋体" w:hAnsi="Times New Roman" w:cs="Times New Roman"/>
          <w:kern w:val="0"/>
          <w:sz w:val="22"/>
          <w:szCs w:val="22"/>
        </w:rPr>
        <w:t xml:space="preserve">The member shall not accept the client’s instruction to subscribe for or purchase such </w:t>
      </w:r>
      <w:r w:rsidR="00D64ACE" w:rsidRPr="00D64ACE">
        <w:rPr>
          <w:rFonts w:ascii="Times New Roman" w:eastAsia="宋体" w:hAnsi="Times New Roman" w:cs="Times New Roman"/>
          <w:kern w:val="0"/>
          <w:sz w:val="22"/>
          <w:szCs w:val="22"/>
        </w:rPr>
        <w:t>STAR stocks</w:t>
      </w:r>
      <w:r w:rsidR="00E14912">
        <w:rPr>
          <w:rFonts w:ascii="Times New Roman" w:eastAsia="宋体" w:hAnsi="Times New Roman" w:cs="Times New Roman"/>
          <w:kern w:val="0"/>
          <w:sz w:val="22"/>
          <w:szCs w:val="22"/>
        </w:rPr>
        <w:t xml:space="preserve"> </w:t>
      </w:r>
      <w:r w:rsidR="007443CA">
        <w:rPr>
          <w:rFonts w:ascii="Times New Roman" w:eastAsia="宋体" w:hAnsi="Times New Roman" w:cs="Times New Roman" w:hint="eastAsia"/>
          <w:kern w:val="0"/>
          <w:sz w:val="22"/>
          <w:szCs w:val="22"/>
        </w:rPr>
        <w:t>until</w:t>
      </w:r>
      <w:r w:rsidR="007443CA">
        <w:rPr>
          <w:rFonts w:ascii="Times New Roman" w:eastAsia="宋体" w:hAnsi="Times New Roman" w:cs="Times New Roman"/>
          <w:kern w:val="0"/>
          <w:sz w:val="22"/>
          <w:szCs w:val="22"/>
        </w:rPr>
        <w:t xml:space="preserve"> </w:t>
      </w:r>
      <w:r w:rsidR="00E14912">
        <w:rPr>
          <w:rFonts w:ascii="Times New Roman" w:eastAsia="宋体" w:hAnsi="Times New Roman" w:cs="Times New Roman"/>
          <w:kern w:val="0"/>
          <w:sz w:val="22"/>
          <w:szCs w:val="22"/>
        </w:rPr>
        <w:t xml:space="preserve">the client </w:t>
      </w:r>
      <w:r w:rsidR="003840F9">
        <w:rPr>
          <w:rFonts w:ascii="Times New Roman" w:eastAsia="宋体" w:hAnsi="Times New Roman" w:cs="Times New Roman" w:hint="eastAsia"/>
          <w:kern w:val="0"/>
          <w:sz w:val="22"/>
          <w:szCs w:val="22"/>
        </w:rPr>
        <w:t>sign</w:t>
      </w:r>
      <w:r w:rsidR="007443CA">
        <w:rPr>
          <w:rFonts w:ascii="Times New Roman" w:eastAsia="宋体" w:hAnsi="Times New Roman" w:cs="Times New Roman" w:hint="eastAsia"/>
          <w:kern w:val="0"/>
          <w:sz w:val="22"/>
          <w:szCs w:val="22"/>
        </w:rPr>
        <w:t>s</w:t>
      </w:r>
      <w:r w:rsidR="003840F9">
        <w:rPr>
          <w:rFonts w:ascii="Times New Roman" w:eastAsia="宋体" w:hAnsi="Times New Roman" w:cs="Times New Roman"/>
          <w:kern w:val="0"/>
          <w:sz w:val="22"/>
          <w:szCs w:val="22"/>
        </w:rPr>
        <w:t xml:space="preserve"> </w:t>
      </w:r>
      <w:r w:rsidR="00E14912">
        <w:rPr>
          <w:rFonts w:ascii="Times New Roman" w:eastAsia="宋体" w:hAnsi="Times New Roman" w:cs="Times New Roman"/>
          <w:kern w:val="0"/>
          <w:sz w:val="22"/>
          <w:szCs w:val="22"/>
        </w:rPr>
        <w:t xml:space="preserve">such </w:t>
      </w:r>
      <w:r w:rsidR="007443CA">
        <w:rPr>
          <w:rFonts w:ascii="Times New Roman" w:eastAsia="宋体" w:hAnsi="Times New Roman" w:cs="Times New Roman" w:hint="eastAsia"/>
          <w:kern w:val="0"/>
          <w:sz w:val="22"/>
          <w:szCs w:val="22"/>
        </w:rPr>
        <w:t xml:space="preserve">a </w:t>
      </w:r>
      <w:r w:rsidR="00E14912">
        <w:rPr>
          <w:rFonts w:ascii="Times New Roman" w:eastAsia="宋体" w:hAnsi="Times New Roman" w:cs="Times New Roman"/>
          <w:kern w:val="0"/>
          <w:sz w:val="22"/>
          <w:szCs w:val="22"/>
        </w:rPr>
        <w:t xml:space="preserve">risk disclosure statement. </w:t>
      </w:r>
    </w:p>
    <w:p w:rsidR="00E60511" w:rsidRDefault="009B5E96"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8</w:t>
      </w:r>
      <w:r w:rsidR="0062513A">
        <w:rPr>
          <w:rFonts w:ascii="Times New Roman" w:eastAsia="宋体" w:hAnsi="Times New Roman" w:cs="Times New Roman"/>
          <w:b/>
          <w:kern w:val="0"/>
          <w:sz w:val="22"/>
          <w:szCs w:val="22"/>
        </w:rPr>
        <w:tab/>
      </w:r>
      <w:r w:rsidR="001E4990" w:rsidRPr="001E4990">
        <w:rPr>
          <w:rFonts w:ascii="Times New Roman" w:eastAsia="宋体" w:hAnsi="Times New Roman" w:cs="Times New Roman"/>
          <w:bCs/>
          <w:kern w:val="0"/>
          <w:sz w:val="22"/>
          <w:szCs w:val="22"/>
        </w:rPr>
        <w:t>An i</w:t>
      </w:r>
      <w:r w:rsidRPr="001E4990">
        <w:rPr>
          <w:rFonts w:ascii="Times New Roman" w:eastAsia="宋体" w:hAnsi="Times New Roman" w:cs="Times New Roman"/>
          <w:bCs/>
          <w:kern w:val="0"/>
          <w:sz w:val="22"/>
          <w:szCs w:val="22"/>
        </w:rPr>
        <w:t>nvestor</w:t>
      </w:r>
      <w:r w:rsidRPr="0062513A">
        <w:rPr>
          <w:rFonts w:ascii="Times New Roman" w:eastAsia="宋体" w:hAnsi="Times New Roman" w:cs="Times New Roman"/>
          <w:kern w:val="0"/>
          <w:sz w:val="22"/>
          <w:szCs w:val="22"/>
        </w:rPr>
        <w:t xml:space="preserve"> shall make prudent </w:t>
      </w:r>
      <w:r w:rsidR="001E4990">
        <w:rPr>
          <w:rFonts w:ascii="Times New Roman" w:eastAsia="宋体" w:hAnsi="Times New Roman" w:cs="Times New Roman" w:hint="eastAsia"/>
          <w:kern w:val="0"/>
          <w:sz w:val="22"/>
          <w:szCs w:val="22"/>
        </w:rPr>
        <w:t>jud</w:t>
      </w:r>
      <w:r w:rsidR="001E4990">
        <w:rPr>
          <w:rFonts w:ascii="Times New Roman" w:eastAsia="宋体" w:hAnsi="Times New Roman" w:cs="Times New Roman"/>
          <w:kern w:val="0"/>
          <w:sz w:val="22"/>
          <w:szCs w:val="22"/>
        </w:rPr>
        <w:t>gment</w:t>
      </w:r>
      <w:r w:rsidR="00FF53E4" w:rsidRPr="0062513A">
        <w:rPr>
          <w:rFonts w:ascii="Times New Roman" w:eastAsia="宋体" w:hAnsi="Times New Roman" w:cs="Times New Roman"/>
          <w:kern w:val="0"/>
          <w:sz w:val="22"/>
          <w:szCs w:val="22"/>
        </w:rPr>
        <w:t xml:space="preserve"> </w:t>
      </w:r>
      <w:r w:rsidR="001E4990">
        <w:rPr>
          <w:rFonts w:ascii="Times New Roman" w:eastAsia="宋体" w:hAnsi="Times New Roman" w:cs="Times New Roman"/>
          <w:kern w:val="0"/>
          <w:sz w:val="22"/>
          <w:szCs w:val="22"/>
        </w:rPr>
        <w:t>on</w:t>
      </w:r>
      <w:r w:rsidR="00FF53E4" w:rsidRPr="0062513A">
        <w:rPr>
          <w:rFonts w:ascii="Times New Roman" w:eastAsia="宋体" w:hAnsi="Times New Roman" w:cs="Times New Roman"/>
          <w:kern w:val="0"/>
          <w:sz w:val="22"/>
          <w:szCs w:val="22"/>
        </w:rPr>
        <w:t xml:space="preserve"> whether to </w:t>
      </w:r>
      <w:r w:rsidR="001E4990">
        <w:rPr>
          <w:rFonts w:ascii="Times New Roman" w:eastAsia="宋体" w:hAnsi="Times New Roman" w:cs="Times New Roman"/>
          <w:kern w:val="0"/>
          <w:sz w:val="22"/>
          <w:szCs w:val="22"/>
        </w:rPr>
        <w:t>participate</w:t>
      </w:r>
      <w:r w:rsidRPr="0062513A">
        <w:rPr>
          <w:rFonts w:ascii="Times New Roman" w:eastAsia="宋体" w:hAnsi="Times New Roman" w:cs="Times New Roman"/>
          <w:kern w:val="0"/>
          <w:sz w:val="22"/>
          <w:szCs w:val="22"/>
        </w:rPr>
        <w:t xml:space="preserve"> in the trading of </w:t>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 xml:space="preserve"> based on full </w:t>
      </w:r>
      <w:r w:rsidR="001E4990">
        <w:rPr>
          <w:rFonts w:ascii="Times New Roman" w:eastAsia="宋体" w:hAnsi="Times New Roman" w:cs="Times New Roman"/>
          <w:kern w:val="0"/>
          <w:sz w:val="22"/>
          <w:szCs w:val="22"/>
        </w:rPr>
        <w:t>knowledge</w:t>
      </w:r>
      <w:r w:rsidRPr="0062513A">
        <w:rPr>
          <w:rFonts w:ascii="Times New Roman" w:eastAsia="宋体" w:hAnsi="Times New Roman" w:cs="Times New Roman"/>
          <w:kern w:val="0"/>
          <w:sz w:val="22"/>
          <w:szCs w:val="22"/>
        </w:rPr>
        <w:t xml:space="preserve"> and understanding of </w:t>
      </w:r>
      <w:r w:rsidR="001E4990">
        <w:rPr>
          <w:rFonts w:ascii="Times New Roman" w:eastAsia="宋体" w:hAnsi="Times New Roman" w:cs="Times New Roman"/>
          <w:kern w:val="0"/>
          <w:sz w:val="22"/>
          <w:szCs w:val="22"/>
        </w:rPr>
        <w:t xml:space="preserve">risks from </w:t>
      </w:r>
      <w:r w:rsidRPr="0062513A">
        <w:rPr>
          <w:rFonts w:ascii="Times New Roman" w:eastAsia="宋体" w:hAnsi="Times New Roman" w:cs="Times New Roman"/>
          <w:kern w:val="0"/>
          <w:sz w:val="22"/>
          <w:szCs w:val="22"/>
        </w:rPr>
        <w:t xml:space="preserve">trading of </w:t>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 xml:space="preserve">, </w:t>
      </w:r>
      <w:r w:rsidR="001E4990">
        <w:rPr>
          <w:rFonts w:ascii="Times New Roman" w:eastAsia="宋体" w:hAnsi="Times New Roman" w:cs="Times New Roman"/>
          <w:kern w:val="0"/>
          <w:sz w:val="22"/>
          <w:szCs w:val="22"/>
        </w:rPr>
        <w:t xml:space="preserve">applicable </w:t>
      </w:r>
      <w:r w:rsidRPr="0062513A">
        <w:rPr>
          <w:rFonts w:ascii="Times New Roman" w:eastAsia="宋体" w:hAnsi="Times New Roman" w:cs="Times New Roman"/>
          <w:kern w:val="0"/>
          <w:sz w:val="22"/>
          <w:szCs w:val="22"/>
        </w:rPr>
        <w:t>laws and regulations</w:t>
      </w:r>
      <w:r w:rsidR="005046F3">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w:t>
      </w:r>
      <w:r w:rsidR="001E4990">
        <w:rPr>
          <w:rFonts w:ascii="Times New Roman" w:eastAsia="宋体" w:hAnsi="Times New Roman" w:cs="Times New Roman"/>
          <w:kern w:val="0"/>
          <w:sz w:val="22"/>
          <w:szCs w:val="22"/>
        </w:rPr>
        <w:t>and the</w:t>
      </w:r>
      <w:r w:rsidRPr="0062513A">
        <w:rPr>
          <w:rFonts w:ascii="Times New Roman" w:eastAsia="宋体" w:hAnsi="Times New Roman" w:cs="Times New Roman"/>
          <w:kern w:val="0"/>
          <w:sz w:val="22"/>
          <w:szCs w:val="22"/>
        </w:rPr>
        <w:t xml:space="preserve"> business rules of the Exchange</w:t>
      </w:r>
      <w:r w:rsidR="001E4990">
        <w:rPr>
          <w:rFonts w:ascii="Times New Roman" w:eastAsia="宋体" w:hAnsi="Times New Roman" w:cs="Times New Roman"/>
          <w:kern w:val="0"/>
          <w:sz w:val="22"/>
          <w:szCs w:val="22"/>
        </w:rPr>
        <w:t xml:space="preserve"> and taking into account</w:t>
      </w:r>
      <w:r w:rsidRPr="0062513A">
        <w:rPr>
          <w:rFonts w:ascii="Times New Roman" w:eastAsia="宋体" w:hAnsi="Times New Roman" w:cs="Times New Roman"/>
          <w:kern w:val="0"/>
          <w:sz w:val="22"/>
          <w:szCs w:val="22"/>
        </w:rPr>
        <w:t xml:space="preserve"> </w:t>
      </w:r>
      <w:r w:rsidR="001E4990">
        <w:rPr>
          <w:rFonts w:ascii="Times New Roman" w:eastAsia="宋体" w:hAnsi="Times New Roman" w:cs="Times New Roman"/>
          <w:kern w:val="0"/>
          <w:sz w:val="22"/>
          <w:szCs w:val="22"/>
        </w:rPr>
        <w:t>its own</w:t>
      </w:r>
      <w:r w:rsidR="005046F3">
        <w:rPr>
          <w:rFonts w:ascii="Times New Roman" w:eastAsia="宋体" w:hAnsi="Times New Roman" w:cs="Times New Roman"/>
          <w:kern w:val="0"/>
          <w:sz w:val="22"/>
          <w:szCs w:val="22"/>
        </w:rPr>
        <w:t xml:space="preserve"> capability to identify and tolerate risks</w:t>
      </w:r>
      <w:r w:rsidRPr="0062513A">
        <w:rPr>
          <w:rFonts w:ascii="Times New Roman" w:eastAsia="宋体" w:hAnsi="Times New Roman" w:cs="Times New Roman"/>
          <w:kern w:val="0"/>
          <w:sz w:val="22"/>
          <w:szCs w:val="22"/>
        </w:rPr>
        <w:t>.</w:t>
      </w:r>
    </w:p>
    <w:p w:rsidR="00E60511" w:rsidRDefault="005A0DAF" w:rsidP="00A92883">
      <w:pPr>
        <w:keepNext/>
        <w:widowControl/>
        <w:tabs>
          <w:tab w:val="left" w:pos="8931"/>
        </w:tabs>
        <w:spacing w:before="100" w:beforeAutospacing="1" w:afterLines="100" w:line="276" w:lineRule="auto"/>
        <w:ind w:left="1416" w:hangingChars="641" w:hanging="1416"/>
        <w:jc w:val="center"/>
        <w:rPr>
          <w:rFonts w:ascii="Times New Roman" w:eastAsia="宋体" w:hAnsi="Times New Roman" w:cs="Times New Roman"/>
          <w:b/>
          <w:kern w:val="0"/>
          <w:sz w:val="22"/>
          <w:szCs w:val="22"/>
        </w:rPr>
      </w:pPr>
      <w:r w:rsidRPr="0062513A">
        <w:rPr>
          <w:rFonts w:ascii="Times New Roman" w:eastAsia="宋体" w:hAnsi="Times New Roman" w:cs="Times New Roman"/>
          <w:b/>
          <w:kern w:val="0"/>
          <w:sz w:val="22"/>
          <w:szCs w:val="22"/>
        </w:rPr>
        <w:lastRenderedPageBreak/>
        <w:t xml:space="preserve">Chapter </w:t>
      </w:r>
      <w:r w:rsidR="00AB0EC3">
        <w:rPr>
          <w:rFonts w:ascii="Times New Roman" w:eastAsia="宋体" w:hAnsi="Times New Roman" w:cs="Times New Roman"/>
          <w:b/>
          <w:kern w:val="0"/>
          <w:sz w:val="22"/>
          <w:szCs w:val="22"/>
        </w:rPr>
        <w:t>III</w:t>
      </w:r>
      <w:r w:rsidR="008A71F5">
        <w:rPr>
          <w:rFonts w:ascii="Times New Roman" w:eastAsia="宋体" w:hAnsi="Times New Roman" w:cs="Times New Roman"/>
          <w:b/>
          <w:kern w:val="0"/>
          <w:sz w:val="22"/>
          <w:szCs w:val="22"/>
        </w:rPr>
        <w:tab/>
      </w:r>
      <w:r w:rsidRPr="0062513A">
        <w:rPr>
          <w:rFonts w:ascii="Times New Roman" w:eastAsia="宋体" w:hAnsi="Times New Roman" w:cs="Times New Roman"/>
          <w:b/>
          <w:kern w:val="0"/>
          <w:sz w:val="22"/>
          <w:szCs w:val="22"/>
        </w:rPr>
        <w:t xml:space="preserve">Special Rules </w:t>
      </w:r>
      <w:r w:rsidR="005046F3">
        <w:rPr>
          <w:rFonts w:ascii="Times New Roman" w:eastAsia="宋体" w:hAnsi="Times New Roman" w:cs="Times New Roman"/>
          <w:b/>
          <w:kern w:val="0"/>
          <w:sz w:val="22"/>
          <w:szCs w:val="22"/>
        </w:rPr>
        <w:t xml:space="preserve">for </w:t>
      </w:r>
      <w:r w:rsidRPr="0062513A">
        <w:rPr>
          <w:rFonts w:ascii="Times New Roman" w:eastAsia="宋体" w:hAnsi="Times New Roman" w:cs="Times New Roman"/>
          <w:b/>
          <w:kern w:val="0"/>
          <w:sz w:val="22"/>
          <w:szCs w:val="22"/>
        </w:rPr>
        <w:t>Trading</w:t>
      </w:r>
    </w:p>
    <w:p w:rsidR="00E60511" w:rsidRDefault="005A0DAF" w:rsidP="00A92883">
      <w:pPr>
        <w:widowControl/>
        <w:tabs>
          <w:tab w:val="left" w:pos="1276"/>
          <w:tab w:val="left" w:pos="8931"/>
        </w:tabs>
        <w:spacing w:before="100" w:beforeAutospacing="1" w:afterLines="100" w:line="276" w:lineRule="auto"/>
        <w:ind w:left="1274" w:hangingChars="577" w:hanging="1274"/>
        <w:jc w:val="center"/>
        <w:rPr>
          <w:rFonts w:ascii="Times New Roman" w:eastAsia="宋体" w:hAnsi="Times New Roman" w:cs="Times New Roman"/>
          <w:b/>
          <w:bCs/>
          <w:kern w:val="0"/>
          <w:sz w:val="22"/>
          <w:szCs w:val="22"/>
        </w:rPr>
      </w:pPr>
      <w:r w:rsidRPr="00F75172">
        <w:rPr>
          <w:rFonts w:ascii="Times New Roman" w:eastAsia="宋体" w:hAnsi="Times New Roman" w:cs="Times New Roman"/>
          <w:b/>
          <w:bCs/>
          <w:kern w:val="0"/>
          <w:sz w:val="22"/>
          <w:szCs w:val="22"/>
        </w:rPr>
        <w:t>Section 1</w:t>
      </w:r>
      <w:r w:rsidR="008A71F5">
        <w:rPr>
          <w:rFonts w:ascii="Times New Roman" w:eastAsia="宋体" w:hAnsi="Times New Roman" w:cs="Times New Roman"/>
          <w:b/>
          <w:bCs/>
          <w:kern w:val="0"/>
          <w:sz w:val="22"/>
          <w:szCs w:val="22"/>
        </w:rPr>
        <w:tab/>
      </w:r>
      <w:r w:rsidRPr="00F75172">
        <w:rPr>
          <w:rFonts w:ascii="Times New Roman" w:eastAsia="宋体" w:hAnsi="Times New Roman" w:cs="Times New Roman"/>
          <w:b/>
          <w:bCs/>
          <w:kern w:val="0"/>
          <w:sz w:val="22"/>
          <w:szCs w:val="22"/>
        </w:rPr>
        <w:t xml:space="preserve">General Matters </w:t>
      </w:r>
    </w:p>
    <w:p w:rsidR="00E60511" w:rsidRDefault="005A0DAF"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lang w:val="en-GB"/>
        </w:rPr>
      </w:pPr>
      <w:r w:rsidRPr="0062513A">
        <w:rPr>
          <w:rFonts w:ascii="Times New Roman" w:eastAsia="宋体" w:hAnsi="Times New Roman" w:cs="Times New Roman"/>
          <w:b/>
          <w:kern w:val="0"/>
          <w:sz w:val="22"/>
          <w:szCs w:val="22"/>
        </w:rPr>
        <w:t>Article 9</w:t>
      </w:r>
      <w:r w:rsidR="00ED284D">
        <w:rPr>
          <w:rFonts w:ascii="Times New Roman" w:eastAsia="宋体" w:hAnsi="Times New Roman" w:cs="Times New Roman"/>
          <w:kern w:val="0"/>
          <w:sz w:val="22"/>
          <w:szCs w:val="22"/>
        </w:rPr>
        <w:tab/>
      </w:r>
      <w:r w:rsidR="00D816FC">
        <w:rPr>
          <w:rFonts w:ascii="Times New Roman" w:eastAsia="宋体" w:hAnsi="Times New Roman" w:cs="Times New Roman"/>
          <w:kern w:val="0"/>
          <w:sz w:val="22"/>
          <w:szCs w:val="22"/>
        </w:rPr>
        <w:t>A</w:t>
      </w:r>
      <w:r w:rsidR="00E6124B">
        <w:rPr>
          <w:rFonts w:ascii="Times New Roman" w:eastAsia="宋体" w:hAnsi="Times New Roman" w:cs="Times New Roman"/>
          <w:kern w:val="0"/>
          <w:sz w:val="22"/>
          <w:szCs w:val="22"/>
        </w:rPr>
        <w:t>n investor</w:t>
      </w:r>
      <w:r w:rsidRPr="0062513A">
        <w:rPr>
          <w:rFonts w:ascii="Times New Roman" w:eastAsia="宋体" w:hAnsi="Times New Roman" w:cs="Times New Roman"/>
          <w:kern w:val="0"/>
          <w:sz w:val="22"/>
          <w:szCs w:val="22"/>
        </w:rPr>
        <w:t xml:space="preserve"> shall use </w:t>
      </w:r>
      <w:r w:rsidR="00E6124B">
        <w:rPr>
          <w:rFonts w:ascii="Times New Roman" w:eastAsia="宋体" w:hAnsi="Times New Roman" w:cs="Times New Roman"/>
          <w:kern w:val="0"/>
          <w:sz w:val="22"/>
          <w:szCs w:val="22"/>
        </w:rPr>
        <w:t xml:space="preserve">its or his </w:t>
      </w:r>
      <w:r w:rsidR="00CB41B1" w:rsidRPr="0062513A">
        <w:rPr>
          <w:rFonts w:ascii="Times New Roman" w:eastAsia="宋体" w:hAnsi="Times New Roman" w:cs="Times New Roman"/>
          <w:kern w:val="0"/>
          <w:sz w:val="22"/>
          <w:szCs w:val="22"/>
        </w:rPr>
        <w:t>securit</w:t>
      </w:r>
      <w:r w:rsidR="00E6124B">
        <w:rPr>
          <w:rFonts w:ascii="Times New Roman" w:eastAsia="宋体" w:hAnsi="Times New Roman" w:cs="Times New Roman"/>
          <w:kern w:val="0"/>
          <w:sz w:val="22"/>
          <w:szCs w:val="22"/>
        </w:rPr>
        <w:t>ies</w:t>
      </w:r>
      <w:r w:rsidR="00CB41B1" w:rsidRPr="0062513A">
        <w:rPr>
          <w:rFonts w:ascii="Times New Roman" w:eastAsia="宋体" w:hAnsi="Times New Roman" w:cs="Times New Roman"/>
          <w:kern w:val="0"/>
          <w:sz w:val="22"/>
          <w:szCs w:val="22"/>
        </w:rPr>
        <w:t xml:space="preserve"> account for </w:t>
      </w:r>
      <w:r w:rsidR="00E6124B">
        <w:rPr>
          <w:rFonts w:ascii="Times New Roman" w:eastAsia="宋体" w:hAnsi="Times New Roman" w:cs="Times New Roman"/>
          <w:kern w:val="0"/>
          <w:sz w:val="22"/>
          <w:szCs w:val="22"/>
        </w:rPr>
        <w:t>SSE-listed</w:t>
      </w:r>
      <w:r w:rsidR="00CB41B1" w:rsidRPr="0062513A">
        <w:rPr>
          <w:rFonts w:ascii="Times New Roman" w:eastAsia="宋体" w:hAnsi="Times New Roman" w:cs="Times New Roman"/>
          <w:kern w:val="0"/>
          <w:sz w:val="22"/>
          <w:szCs w:val="22"/>
        </w:rPr>
        <w:t xml:space="preserve"> A-shares</w:t>
      </w:r>
      <w:r w:rsidR="00D816FC">
        <w:rPr>
          <w:rFonts w:ascii="Times New Roman" w:eastAsia="宋体" w:hAnsi="Times New Roman" w:cs="Times New Roman"/>
          <w:kern w:val="0"/>
          <w:sz w:val="22"/>
          <w:szCs w:val="22"/>
        </w:rPr>
        <w:t xml:space="preserve"> to </w:t>
      </w:r>
      <w:r w:rsidR="00D816FC" w:rsidRPr="00D816FC">
        <w:rPr>
          <w:rFonts w:ascii="Times New Roman" w:eastAsia="宋体" w:hAnsi="Times New Roman" w:cs="Times New Roman"/>
          <w:kern w:val="0"/>
          <w:sz w:val="22"/>
          <w:szCs w:val="22"/>
        </w:rPr>
        <w:t>participate in the trading of STAR stocks</w:t>
      </w:r>
      <w:r w:rsidR="00CB41B1" w:rsidRPr="0062513A">
        <w:rPr>
          <w:rFonts w:ascii="Times New Roman" w:eastAsia="宋体" w:hAnsi="Times New Roman" w:cs="Times New Roman"/>
          <w:kern w:val="0"/>
          <w:sz w:val="22"/>
          <w:szCs w:val="22"/>
        </w:rPr>
        <w:t>.</w:t>
      </w:r>
    </w:p>
    <w:p w:rsidR="00E60511" w:rsidRDefault="00CB41B1"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10</w:t>
      </w:r>
      <w:r w:rsidR="00ED284D">
        <w:rPr>
          <w:rFonts w:ascii="Times New Roman" w:eastAsia="宋体" w:hAnsi="Times New Roman" w:cs="Times New Roman"/>
          <w:b/>
          <w:kern w:val="0"/>
          <w:sz w:val="22"/>
          <w:szCs w:val="22"/>
        </w:rPr>
        <w:tab/>
      </w:r>
      <w:r w:rsidR="00E6124B">
        <w:rPr>
          <w:rFonts w:ascii="Times New Roman" w:eastAsia="宋体" w:hAnsi="Times New Roman" w:cs="Times New Roman"/>
          <w:kern w:val="0"/>
          <w:sz w:val="22"/>
          <w:szCs w:val="22"/>
        </w:rPr>
        <w:t>An investor may participate</w:t>
      </w:r>
      <w:r w:rsidRPr="0062513A">
        <w:rPr>
          <w:rFonts w:ascii="Times New Roman" w:eastAsia="宋体" w:hAnsi="Times New Roman" w:cs="Times New Roman"/>
          <w:kern w:val="0"/>
          <w:sz w:val="22"/>
          <w:szCs w:val="22"/>
        </w:rPr>
        <w:t xml:space="preserve"> in the trading of </w:t>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 xml:space="preserve"> by: </w:t>
      </w:r>
    </w:p>
    <w:p w:rsidR="00E60511" w:rsidRDefault="00CB41B1"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(1)</w:t>
      </w:r>
      <w:r w:rsidR="002E0AF2">
        <w:rPr>
          <w:rFonts w:ascii="Times New Roman" w:eastAsia="宋体" w:hAnsi="Times New Roman" w:cs="Times New Roman"/>
          <w:kern w:val="0"/>
          <w:sz w:val="22"/>
          <w:szCs w:val="22"/>
        </w:rPr>
        <w:tab/>
      </w:r>
      <w:r w:rsidR="00E6124B">
        <w:rPr>
          <w:rFonts w:ascii="Times New Roman" w:eastAsia="宋体" w:hAnsi="Times New Roman" w:cs="Times New Roman"/>
          <w:kern w:val="0"/>
          <w:sz w:val="22"/>
          <w:szCs w:val="22"/>
        </w:rPr>
        <w:t>auction</w:t>
      </w:r>
      <w:r w:rsidRPr="0062513A">
        <w:rPr>
          <w:rFonts w:ascii="Times New Roman" w:eastAsia="宋体" w:hAnsi="Times New Roman" w:cs="Times New Roman"/>
          <w:kern w:val="0"/>
          <w:sz w:val="22"/>
          <w:szCs w:val="22"/>
        </w:rPr>
        <w:t xml:space="preserve"> trading;</w:t>
      </w:r>
    </w:p>
    <w:p w:rsidR="00E60511" w:rsidRDefault="00CB41B1"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(2)</w:t>
      </w:r>
      <w:r w:rsidR="002E0AF2">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after-hours fixed</w:t>
      </w:r>
      <w:r w:rsidR="00E6124B">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price trading;</w:t>
      </w:r>
      <w:r w:rsidR="00E6124B">
        <w:rPr>
          <w:rFonts w:ascii="Times New Roman" w:eastAsia="宋体" w:hAnsi="Times New Roman" w:cs="Times New Roman"/>
          <w:kern w:val="0"/>
          <w:sz w:val="22"/>
          <w:szCs w:val="22"/>
        </w:rPr>
        <w:t xml:space="preserve"> or</w:t>
      </w:r>
    </w:p>
    <w:p w:rsidR="00E60511" w:rsidRDefault="00CB41B1"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(3)</w:t>
      </w:r>
      <w:r w:rsidR="002E0AF2">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block trading.</w:t>
      </w:r>
    </w:p>
    <w:p w:rsidR="00E60511" w:rsidRDefault="00E6124B"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The a</w:t>
      </w:r>
      <w:r w:rsidR="00CB41B1" w:rsidRPr="0062513A">
        <w:rPr>
          <w:rFonts w:ascii="Times New Roman" w:eastAsia="宋体" w:hAnsi="Times New Roman" w:cs="Times New Roman"/>
          <w:kern w:val="0"/>
          <w:sz w:val="22"/>
          <w:szCs w:val="22"/>
        </w:rPr>
        <w:t>fter-hours fixed</w:t>
      </w:r>
      <w:r>
        <w:rPr>
          <w:rFonts w:ascii="Times New Roman" w:eastAsia="宋体" w:hAnsi="Times New Roman" w:cs="Times New Roman"/>
          <w:kern w:val="0"/>
          <w:sz w:val="22"/>
          <w:szCs w:val="22"/>
        </w:rPr>
        <w:t>-</w:t>
      </w:r>
      <w:r w:rsidR="00CB41B1" w:rsidRPr="0062513A">
        <w:rPr>
          <w:rFonts w:ascii="Times New Roman" w:eastAsia="宋体" w:hAnsi="Times New Roman" w:cs="Times New Roman"/>
          <w:kern w:val="0"/>
          <w:sz w:val="22"/>
          <w:szCs w:val="22"/>
        </w:rPr>
        <w:t xml:space="preserve">price trading refers to the </w:t>
      </w:r>
      <w:r w:rsidR="005A522B" w:rsidRPr="0062513A">
        <w:rPr>
          <w:rFonts w:ascii="Times New Roman" w:eastAsia="宋体" w:hAnsi="Times New Roman" w:cs="Times New Roman"/>
          <w:kern w:val="0"/>
          <w:sz w:val="22"/>
          <w:szCs w:val="22"/>
        </w:rPr>
        <w:t xml:space="preserve">trading </w:t>
      </w:r>
      <w:r>
        <w:rPr>
          <w:rFonts w:ascii="Times New Roman" w:eastAsia="宋体" w:hAnsi="Times New Roman" w:cs="Times New Roman"/>
          <w:kern w:val="0"/>
          <w:sz w:val="22"/>
          <w:szCs w:val="22"/>
        </w:rPr>
        <w:t>mode</w:t>
      </w:r>
      <w:r w:rsidR="005A522B"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under which</w:t>
      </w:r>
      <w:r w:rsidR="002849CD" w:rsidRPr="0062513A">
        <w:rPr>
          <w:rFonts w:ascii="Times New Roman" w:eastAsia="宋体" w:hAnsi="Times New Roman" w:cs="Times New Roman"/>
          <w:kern w:val="0"/>
          <w:sz w:val="22"/>
          <w:szCs w:val="22"/>
        </w:rPr>
        <w:t xml:space="preserve"> the trading system of the Exchange will</w:t>
      </w:r>
      <w:r w:rsidR="008C3E57">
        <w:rPr>
          <w:rFonts w:ascii="Times New Roman" w:eastAsia="宋体" w:hAnsi="Times New Roman" w:cs="Times New Roman"/>
          <w:kern w:val="0"/>
          <w:sz w:val="22"/>
          <w:szCs w:val="22"/>
        </w:rPr>
        <w:t>,</w:t>
      </w:r>
      <w:r w:rsidR="002849CD" w:rsidRPr="0062513A">
        <w:rPr>
          <w:rFonts w:ascii="Times New Roman" w:eastAsia="宋体" w:hAnsi="Times New Roman" w:cs="Times New Roman"/>
          <w:kern w:val="0"/>
          <w:sz w:val="22"/>
          <w:szCs w:val="22"/>
        </w:rPr>
        <w:t xml:space="preserve"> </w:t>
      </w:r>
      <w:bookmarkStart w:id="1" w:name="_Hlk13681741"/>
      <w:r w:rsidR="008C3E57" w:rsidRPr="008C3E57">
        <w:rPr>
          <w:rFonts w:ascii="Times New Roman" w:eastAsia="宋体" w:hAnsi="Times New Roman" w:cs="Times New Roman"/>
          <w:kern w:val="0"/>
          <w:sz w:val="22"/>
          <w:szCs w:val="22"/>
        </w:rPr>
        <w:t>after the closing call auction</w:t>
      </w:r>
      <w:r w:rsidR="008C3E57">
        <w:rPr>
          <w:rFonts w:ascii="Times New Roman" w:eastAsia="宋体" w:hAnsi="Times New Roman" w:cs="Times New Roman"/>
          <w:kern w:val="0"/>
          <w:sz w:val="22"/>
          <w:szCs w:val="22"/>
        </w:rPr>
        <w:t>,</w:t>
      </w:r>
      <w:bookmarkEnd w:id="1"/>
      <w:r w:rsidR="008C3E57">
        <w:rPr>
          <w:rFonts w:ascii="Times New Roman" w:eastAsia="宋体" w:hAnsi="Times New Roman" w:cs="Times New Roman"/>
          <w:kern w:val="0"/>
          <w:sz w:val="22"/>
          <w:szCs w:val="22"/>
        </w:rPr>
        <w:t xml:space="preserve"> </w:t>
      </w:r>
      <w:r w:rsidR="002849CD" w:rsidRPr="0062513A">
        <w:rPr>
          <w:rFonts w:ascii="Times New Roman" w:eastAsia="宋体" w:hAnsi="Times New Roman" w:cs="Times New Roman"/>
          <w:kern w:val="0"/>
          <w:sz w:val="22"/>
          <w:szCs w:val="22"/>
        </w:rPr>
        <w:t xml:space="preserve">match </w:t>
      </w:r>
      <w:r w:rsidR="00D3066B">
        <w:rPr>
          <w:rFonts w:ascii="Times New Roman" w:eastAsia="宋体" w:hAnsi="Times New Roman" w:cs="Times New Roman" w:hint="eastAsia"/>
          <w:kern w:val="0"/>
          <w:sz w:val="22"/>
          <w:szCs w:val="22"/>
        </w:rPr>
        <w:t>after-hours fixed-price</w:t>
      </w:r>
      <w:r w:rsidR="008C3E57">
        <w:rPr>
          <w:rFonts w:ascii="Times New Roman" w:eastAsia="宋体" w:hAnsi="Times New Roman" w:cs="Times New Roman"/>
          <w:kern w:val="0"/>
          <w:sz w:val="22"/>
          <w:szCs w:val="22"/>
        </w:rPr>
        <w:t xml:space="preserve"> </w:t>
      </w:r>
      <w:r w:rsidR="002849CD" w:rsidRPr="0062513A">
        <w:rPr>
          <w:rFonts w:ascii="Times New Roman" w:eastAsia="宋体" w:hAnsi="Times New Roman" w:cs="Times New Roman"/>
          <w:kern w:val="0"/>
          <w:sz w:val="22"/>
          <w:szCs w:val="22"/>
        </w:rPr>
        <w:t>orders</w:t>
      </w:r>
      <w:r w:rsidR="00FF7C58" w:rsidRPr="005C4108">
        <w:rPr>
          <w:rFonts w:ascii="Times New Roman" w:hAnsi="Times New Roman" w:cs="Times New Roman"/>
        </w:rPr>
        <w:t xml:space="preserve"> under</w:t>
      </w:r>
      <w:r w:rsidR="00FF7C58">
        <w:rPr>
          <w:rFonts w:ascii="Times New Roman" w:hAnsi="Times New Roman" w:cs="Times New Roman"/>
        </w:rPr>
        <w:t xml:space="preserve"> the principle of time priority</w:t>
      </w:r>
      <w:r w:rsidR="00FF7C58" w:rsidRPr="005C4108">
        <w:rPr>
          <w:rFonts w:ascii="Times New Roman" w:hAnsi="Times New Roman" w:cs="Times New Roman"/>
        </w:rPr>
        <w:t xml:space="preserve"> </w:t>
      </w:r>
      <w:r w:rsidR="008C3E57">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002849CD" w:rsidRPr="0062513A">
        <w:rPr>
          <w:rFonts w:ascii="Times New Roman" w:eastAsia="宋体" w:hAnsi="Times New Roman" w:cs="Times New Roman"/>
          <w:kern w:val="0"/>
          <w:sz w:val="22"/>
          <w:szCs w:val="22"/>
        </w:rPr>
        <w:t>and</w:t>
      </w:r>
      <w:r w:rsidR="008C3E57">
        <w:rPr>
          <w:rFonts w:ascii="Times New Roman" w:eastAsia="宋体" w:hAnsi="Times New Roman" w:cs="Times New Roman"/>
          <w:kern w:val="0"/>
          <w:sz w:val="22"/>
          <w:szCs w:val="22"/>
        </w:rPr>
        <w:t xml:space="preserve"> execute such orders</w:t>
      </w:r>
      <w:r w:rsidR="005A522B" w:rsidRPr="0062513A">
        <w:rPr>
          <w:rFonts w:ascii="Times New Roman" w:eastAsia="宋体" w:hAnsi="Times New Roman" w:cs="Times New Roman"/>
          <w:kern w:val="0"/>
          <w:sz w:val="22"/>
          <w:szCs w:val="22"/>
        </w:rPr>
        <w:t xml:space="preserve"> at the closing price of the day</w:t>
      </w:r>
      <w:r w:rsidR="002849CD" w:rsidRPr="0062513A">
        <w:rPr>
          <w:rFonts w:ascii="Times New Roman" w:eastAsia="宋体" w:hAnsi="Times New Roman" w:cs="Times New Roman"/>
          <w:kern w:val="0"/>
          <w:sz w:val="22"/>
          <w:szCs w:val="22"/>
        </w:rPr>
        <w:t xml:space="preserve">. </w:t>
      </w:r>
      <w:r w:rsidR="008C3E57">
        <w:rPr>
          <w:rFonts w:ascii="Times New Roman" w:eastAsia="宋体" w:hAnsi="Times New Roman" w:cs="Times New Roman"/>
          <w:kern w:val="0"/>
          <w:sz w:val="22"/>
          <w:szCs w:val="22"/>
        </w:rPr>
        <w:t>Specific matters for</w:t>
      </w:r>
      <w:r w:rsidR="002849CD" w:rsidRPr="0062513A">
        <w:rPr>
          <w:rFonts w:ascii="Times New Roman" w:eastAsia="宋体" w:hAnsi="Times New Roman" w:cs="Times New Roman"/>
          <w:kern w:val="0"/>
          <w:sz w:val="22"/>
          <w:szCs w:val="22"/>
        </w:rPr>
        <w:t xml:space="preserve"> the after-hours fixed price trading </w:t>
      </w:r>
      <w:r w:rsidR="00510BE4">
        <w:rPr>
          <w:rFonts w:ascii="Times New Roman" w:eastAsia="宋体" w:hAnsi="Times New Roman" w:cs="Times New Roman"/>
          <w:kern w:val="0"/>
          <w:sz w:val="22"/>
          <w:szCs w:val="22"/>
        </w:rPr>
        <w:t>shall</w:t>
      </w:r>
      <w:r w:rsidR="002849CD" w:rsidRPr="0062513A">
        <w:rPr>
          <w:rFonts w:ascii="Times New Roman" w:eastAsia="宋体" w:hAnsi="Times New Roman" w:cs="Times New Roman"/>
          <w:kern w:val="0"/>
          <w:sz w:val="22"/>
          <w:szCs w:val="22"/>
        </w:rPr>
        <w:t xml:space="preserve"> </w:t>
      </w:r>
      <w:r w:rsidR="00E027B0" w:rsidRPr="0062513A">
        <w:rPr>
          <w:rFonts w:ascii="Times New Roman" w:eastAsia="宋体" w:hAnsi="Times New Roman" w:cs="Times New Roman"/>
          <w:kern w:val="0"/>
          <w:sz w:val="22"/>
          <w:szCs w:val="22"/>
        </w:rPr>
        <w:t xml:space="preserve">be </w:t>
      </w:r>
      <w:r w:rsidR="00A805B7">
        <w:rPr>
          <w:rFonts w:ascii="Times New Roman" w:eastAsia="宋体" w:hAnsi="Times New Roman" w:cs="Times New Roman"/>
          <w:kern w:val="0"/>
          <w:sz w:val="22"/>
          <w:szCs w:val="22"/>
        </w:rPr>
        <w:t>subject to</w:t>
      </w:r>
      <w:r w:rsidR="008C3E57">
        <w:rPr>
          <w:rFonts w:ascii="Times New Roman" w:eastAsia="宋体" w:hAnsi="Times New Roman" w:cs="Times New Roman"/>
          <w:kern w:val="0"/>
          <w:sz w:val="22"/>
          <w:szCs w:val="22"/>
        </w:rPr>
        <w:t xml:space="preserve"> rules separately prescribed</w:t>
      </w:r>
      <w:r w:rsidR="006E6F21" w:rsidRPr="0062513A">
        <w:rPr>
          <w:rFonts w:ascii="Times New Roman" w:eastAsia="宋体" w:hAnsi="Times New Roman" w:cs="Times New Roman"/>
          <w:kern w:val="0"/>
          <w:sz w:val="22"/>
          <w:szCs w:val="22"/>
        </w:rPr>
        <w:t xml:space="preserve"> by the Exchange.</w:t>
      </w:r>
      <w:bookmarkStart w:id="2" w:name="_GoBack"/>
      <w:bookmarkEnd w:id="2"/>
    </w:p>
    <w:p w:rsidR="00E60511" w:rsidRDefault="006E6F21"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11</w:t>
      </w:r>
      <w:r w:rsidR="00ED284D">
        <w:rPr>
          <w:rFonts w:ascii="Times New Roman" w:eastAsia="宋体" w:hAnsi="Times New Roman" w:cs="Times New Roman"/>
          <w:b/>
          <w:kern w:val="0"/>
          <w:sz w:val="22"/>
          <w:szCs w:val="22"/>
        </w:rPr>
        <w:tab/>
      </w:r>
      <w:r w:rsidR="00FF13DE">
        <w:rPr>
          <w:rFonts w:ascii="Times New Roman" w:eastAsia="宋体" w:hAnsi="Times New Roman" w:cs="Times New Roman"/>
          <w:kern w:val="0"/>
          <w:sz w:val="22"/>
          <w:szCs w:val="22"/>
        </w:rPr>
        <w:t>The</w:t>
      </w:r>
      <w:r w:rsidRPr="0062513A">
        <w:rPr>
          <w:rFonts w:ascii="Times New Roman" w:eastAsia="宋体" w:hAnsi="Times New Roman" w:cs="Times New Roman"/>
          <w:kern w:val="0"/>
          <w:sz w:val="22"/>
          <w:szCs w:val="22"/>
        </w:rPr>
        <w:t xml:space="preserve"> </w:t>
      </w:r>
      <w:r w:rsidR="0049039A">
        <w:rPr>
          <w:rFonts w:ascii="Times New Roman" w:eastAsia="宋体" w:hAnsi="Times New Roman" w:cs="Times New Roman" w:hint="eastAsia"/>
          <w:kern w:val="0"/>
          <w:sz w:val="22"/>
          <w:szCs w:val="22"/>
        </w:rPr>
        <w:t>tick size</w:t>
      </w:r>
      <w:r w:rsidRPr="0062513A">
        <w:rPr>
          <w:rFonts w:ascii="Times New Roman" w:eastAsia="宋体" w:hAnsi="Times New Roman" w:cs="Times New Roman"/>
          <w:kern w:val="0"/>
          <w:sz w:val="22"/>
          <w:szCs w:val="22"/>
        </w:rPr>
        <w:t xml:space="preserve"> </w:t>
      </w:r>
      <w:r w:rsidR="00A805B7">
        <w:rPr>
          <w:rFonts w:ascii="Times New Roman" w:eastAsia="宋体" w:hAnsi="Times New Roman" w:cs="Times New Roman"/>
          <w:kern w:val="0"/>
          <w:sz w:val="22"/>
          <w:szCs w:val="22"/>
        </w:rPr>
        <w:t>applicable to</w:t>
      </w:r>
      <w:r w:rsidRPr="0062513A">
        <w:rPr>
          <w:rFonts w:ascii="Times New Roman" w:eastAsia="宋体" w:hAnsi="Times New Roman" w:cs="Times New Roman"/>
          <w:kern w:val="0"/>
          <w:sz w:val="22"/>
          <w:szCs w:val="22"/>
        </w:rPr>
        <w:t xml:space="preserve"> </w:t>
      </w:r>
      <w:r w:rsidR="00FF53E4" w:rsidRPr="0062513A">
        <w:rPr>
          <w:rFonts w:ascii="Times New Roman" w:eastAsia="宋体" w:hAnsi="Times New Roman" w:cs="Times New Roman"/>
          <w:kern w:val="0"/>
          <w:sz w:val="22"/>
          <w:szCs w:val="22"/>
        </w:rPr>
        <w:t xml:space="preserve">orders </w:t>
      </w:r>
      <w:r w:rsidR="00A805B7">
        <w:rPr>
          <w:rFonts w:ascii="Times New Roman" w:eastAsia="宋体" w:hAnsi="Times New Roman" w:cs="Times New Roman"/>
          <w:kern w:val="0"/>
          <w:sz w:val="22"/>
          <w:szCs w:val="22"/>
        </w:rPr>
        <w:t xml:space="preserve">for </w:t>
      </w:r>
      <w:r w:rsidR="00D64ACE">
        <w:rPr>
          <w:rFonts w:ascii="Times New Roman" w:eastAsia="宋体" w:hAnsi="Times New Roman" w:cs="Times New Roman"/>
          <w:kern w:val="0"/>
          <w:sz w:val="22"/>
          <w:szCs w:val="22"/>
        </w:rPr>
        <w:t>STAR stocks</w:t>
      </w:r>
      <w:r w:rsidR="00A805B7">
        <w:rPr>
          <w:rFonts w:ascii="Times New Roman" w:eastAsia="宋体" w:hAnsi="Times New Roman" w:cs="Times New Roman"/>
          <w:kern w:val="0"/>
          <w:sz w:val="22"/>
          <w:szCs w:val="22"/>
        </w:rPr>
        <w:t xml:space="preserve"> shall be governed by the </w:t>
      </w:r>
      <w:r w:rsidR="00A805B7" w:rsidRPr="00A805B7">
        <w:rPr>
          <w:rFonts w:ascii="Times New Roman" w:eastAsia="宋体" w:hAnsi="Times New Roman" w:cs="Times New Roman"/>
          <w:i/>
          <w:iCs/>
          <w:kern w:val="0"/>
          <w:sz w:val="22"/>
          <w:szCs w:val="22"/>
        </w:rPr>
        <w:t>Trading Rules</w:t>
      </w:r>
      <w:r w:rsidRPr="0062513A">
        <w:rPr>
          <w:rFonts w:ascii="Times New Roman" w:eastAsia="宋体" w:hAnsi="Times New Roman" w:cs="Times New Roman"/>
          <w:kern w:val="0"/>
          <w:sz w:val="22"/>
          <w:szCs w:val="22"/>
        </w:rPr>
        <w:t xml:space="preserve">. The Exchange may, </w:t>
      </w:r>
      <w:r w:rsidR="00A805B7">
        <w:rPr>
          <w:rFonts w:ascii="Times New Roman" w:eastAsia="宋体" w:hAnsi="Times New Roman" w:cs="Times New Roman"/>
          <w:kern w:val="0"/>
          <w:sz w:val="22"/>
          <w:szCs w:val="22"/>
        </w:rPr>
        <w:t>base</w:t>
      </w:r>
      <w:r w:rsidR="00FF13DE">
        <w:rPr>
          <w:rFonts w:ascii="Times New Roman" w:eastAsia="宋体" w:hAnsi="Times New Roman" w:cs="Times New Roman"/>
          <w:kern w:val="0"/>
          <w:sz w:val="22"/>
          <w:szCs w:val="22"/>
        </w:rPr>
        <w:t>d</w:t>
      </w:r>
      <w:r w:rsidR="00A805B7">
        <w:rPr>
          <w:rFonts w:ascii="Times New Roman" w:eastAsia="宋体" w:hAnsi="Times New Roman" w:cs="Times New Roman"/>
          <w:kern w:val="0"/>
          <w:sz w:val="22"/>
          <w:szCs w:val="22"/>
        </w:rPr>
        <w:t xml:space="preserve"> on</w:t>
      </w:r>
      <w:r w:rsidRPr="0062513A">
        <w:rPr>
          <w:rFonts w:ascii="Times New Roman" w:eastAsia="宋体" w:hAnsi="Times New Roman" w:cs="Times New Roman"/>
          <w:kern w:val="0"/>
          <w:sz w:val="22"/>
          <w:szCs w:val="22"/>
        </w:rPr>
        <w:t xml:space="preserve"> prices of </w:t>
      </w:r>
      <w:r w:rsidR="00FF13DE">
        <w:rPr>
          <w:rFonts w:ascii="Times New Roman" w:eastAsia="宋体" w:hAnsi="Times New Roman" w:cs="Times New Roman"/>
          <w:kern w:val="0"/>
          <w:sz w:val="22"/>
          <w:szCs w:val="22"/>
        </w:rPr>
        <w:t>STAR</w:t>
      </w:r>
      <w:r w:rsidR="00A805B7">
        <w:rPr>
          <w:rFonts w:ascii="Times New Roman" w:eastAsia="宋体" w:hAnsi="Times New Roman" w:cs="Times New Roman"/>
          <w:kern w:val="0"/>
          <w:sz w:val="22"/>
          <w:szCs w:val="22"/>
        </w:rPr>
        <w:t xml:space="preserve"> </w:t>
      </w:r>
      <w:r w:rsidRPr="0062513A">
        <w:rPr>
          <w:rFonts w:ascii="Times New Roman" w:eastAsia="宋体" w:hAnsi="Times New Roman" w:cs="Times New Roman"/>
          <w:kern w:val="0"/>
          <w:sz w:val="22"/>
          <w:szCs w:val="22"/>
        </w:rPr>
        <w:t>stocks,</w:t>
      </w:r>
      <w:r w:rsidR="00A805B7">
        <w:rPr>
          <w:rFonts w:ascii="Times New Roman" w:eastAsia="宋体" w:hAnsi="Times New Roman" w:cs="Times New Roman"/>
          <w:kern w:val="0"/>
          <w:sz w:val="22"/>
          <w:szCs w:val="22"/>
        </w:rPr>
        <w:t xml:space="preserve"> apply different </w:t>
      </w:r>
      <w:r w:rsidR="0049039A">
        <w:rPr>
          <w:rFonts w:ascii="Times New Roman" w:eastAsia="宋体" w:hAnsi="Times New Roman" w:cs="Times New Roman" w:hint="eastAsia"/>
          <w:kern w:val="0"/>
          <w:sz w:val="22"/>
          <w:szCs w:val="22"/>
        </w:rPr>
        <w:t>tick sizes</w:t>
      </w:r>
      <w:r w:rsidR="00FF53E4" w:rsidRPr="0062513A">
        <w:rPr>
          <w:rFonts w:ascii="Times New Roman" w:eastAsia="宋体" w:hAnsi="Times New Roman" w:cs="Times New Roman"/>
          <w:kern w:val="0"/>
          <w:sz w:val="22"/>
          <w:szCs w:val="22"/>
        </w:rPr>
        <w:t xml:space="preserve"> </w:t>
      </w:r>
      <w:r w:rsidR="00A805B7">
        <w:rPr>
          <w:rFonts w:ascii="Times New Roman" w:eastAsia="宋体" w:hAnsi="Times New Roman" w:cs="Times New Roman"/>
          <w:kern w:val="0"/>
          <w:sz w:val="22"/>
          <w:szCs w:val="22"/>
        </w:rPr>
        <w:t>to</w:t>
      </w:r>
      <w:r w:rsidR="00FF53E4" w:rsidRPr="0062513A">
        <w:rPr>
          <w:rFonts w:ascii="Times New Roman" w:eastAsia="宋体" w:hAnsi="Times New Roman" w:cs="Times New Roman"/>
          <w:kern w:val="0"/>
          <w:sz w:val="22"/>
          <w:szCs w:val="22"/>
        </w:rPr>
        <w:t xml:space="preserve"> orders</w:t>
      </w:r>
      <w:r w:rsidR="00A805B7">
        <w:rPr>
          <w:rFonts w:ascii="Times New Roman" w:eastAsia="宋体" w:hAnsi="Times New Roman" w:cs="Times New Roman"/>
          <w:kern w:val="0"/>
          <w:sz w:val="22"/>
          <w:szCs w:val="22"/>
        </w:rPr>
        <w:t xml:space="preserve"> for such stocks</w:t>
      </w:r>
      <w:r w:rsidRPr="0062513A">
        <w:rPr>
          <w:rFonts w:ascii="Times New Roman" w:eastAsia="宋体" w:hAnsi="Times New Roman" w:cs="Times New Roman"/>
          <w:kern w:val="0"/>
          <w:sz w:val="22"/>
          <w:szCs w:val="22"/>
        </w:rPr>
        <w:t xml:space="preserve">, </w:t>
      </w:r>
      <w:r w:rsidR="00A805B7">
        <w:rPr>
          <w:rFonts w:ascii="Times New Roman" w:eastAsia="宋体" w:hAnsi="Times New Roman" w:cs="Times New Roman"/>
          <w:kern w:val="0"/>
          <w:sz w:val="22"/>
          <w:szCs w:val="22"/>
        </w:rPr>
        <w:t xml:space="preserve">the details of which </w:t>
      </w:r>
      <w:r w:rsidR="00510BE4">
        <w:rPr>
          <w:rFonts w:ascii="Times New Roman" w:eastAsia="宋体" w:hAnsi="Times New Roman" w:cs="Times New Roman"/>
          <w:kern w:val="0"/>
          <w:sz w:val="22"/>
          <w:szCs w:val="22"/>
        </w:rPr>
        <w:t>shall</w:t>
      </w:r>
      <w:r w:rsidR="00E027B0" w:rsidRPr="0062513A">
        <w:rPr>
          <w:rFonts w:ascii="Times New Roman" w:eastAsia="宋体" w:hAnsi="Times New Roman" w:cs="Times New Roman"/>
          <w:kern w:val="0"/>
          <w:sz w:val="22"/>
          <w:szCs w:val="22"/>
        </w:rPr>
        <w:t xml:space="preserve"> be </w:t>
      </w:r>
      <w:r w:rsidR="00A805B7">
        <w:rPr>
          <w:rFonts w:ascii="Times New Roman" w:eastAsia="宋体" w:hAnsi="Times New Roman" w:cs="Times New Roman"/>
          <w:kern w:val="0"/>
          <w:sz w:val="22"/>
          <w:szCs w:val="22"/>
        </w:rPr>
        <w:t>subject to rules separately prescribed by</w:t>
      </w:r>
      <w:r w:rsidR="00E027B0" w:rsidRPr="0062513A">
        <w:rPr>
          <w:rFonts w:ascii="Times New Roman" w:eastAsia="宋体" w:hAnsi="Times New Roman" w:cs="Times New Roman"/>
          <w:kern w:val="0"/>
          <w:sz w:val="22"/>
          <w:szCs w:val="22"/>
        </w:rPr>
        <w:t xml:space="preserve"> the Exchange.</w:t>
      </w:r>
    </w:p>
    <w:p w:rsidR="00E60511" w:rsidRDefault="00E027B0"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12</w:t>
      </w:r>
      <w:r w:rsidR="00ED284D">
        <w:rPr>
          <w:rFonts w:ascii="Times New Roman" w:eastAsia="宋体" w:hAnsi="Times New Roman" w:cs="Times New Roman"/>
          <w:kern w:val="0"/>
          <w:sz w:val="22"/>
          <w:szCs w:val="22"/>
        </w:rPr>
        <w:tab/>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 xml:space="preserve"> are traded </w:t>
      </w:r>
      <w:r w:rsidR="00A805B7">
        <w:rPr>
          <w:rFonts w:ascii="Times New Roman" w:eastAsia="宋体" w:hAnsi="Times New Roman" w:cs="Times New Roman"/>
          <w:kern w:val="0"/>
          <w:sz w:val="22"/>
          <w:szCs w:val="22"/>
        </w:rPr>
        <w:t>by auction</w:t>
      </w:r>
      <w:r w:rsidR="00D61290">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w:t>
      </w:r>
      <w:r w:rsidR="00D61290">
        <w:rPr>
          <w:rFonts w:ascii="Times New Roman" w:eastAsia="宋体" w:hAnsi="Times New Roman" w:cs="Times New Roman"/>
          <w:kern w:val="0"/>
          <w:sz w:val="22"/>
          <w:szCs w:val="22"/>
        </w:rPr>
        <w:t xml:space="preserve">when the conditions permit, </w:t>
      </w:r>
      <w:r w:rsidR="0049039A">
        <w:rPr>
          <w:rFonts w:ascii="Times New Roman" w:eastAsia="宋体" w:hAnsi="Times New Roman" w:cs="Times New Roman" w:hint="eastAsia"/>
          <w:kern w:val="0"/>
          <w:sz w:val="22"/>
          <w:szCs w:val="22"/>
        </w:rPr>
        <w:t xml:space="preserve">market making mechanism will be applied and </w:t>
      </w:r>
      <w:r w:rsidR="00D61290">
        <w:rPr>
          <w:rFonts w:ascii="Times New Roman" w:eastAsia="宋体" w:hAnsi="Times New Roman" w:cs="Times New Roman"/>
          <w:kern w:val="0"/>
          <w:sz w:val="22"/>
          <w:szCs w:val="22"/>
        </w:rPr>
        <w:t>market makers will be</w:t>
      </w:r>
      <w:r w:rsidRPr="0062513A">
        <w:rPr>
          <w:rFonts w:ascii="Times New Roman" w:eastAsia="宋体" w:hAnsi="Times New Roman" w:cs="Times New Roman"/>
          <w:kern w:val="0"/>
          <w:sz w:val="22"/>
          <w:szCs w:val="22"/>
        </w:rPr>
        <w:t xml:space="preserve"> </w:t>
      </w:r>
      <w:r w:rsidR="00D61290">
        <w:rPr>
          <w:rFonts w:ascii="Times New Roman" w:eastAsia="宋体" w:hAnsi="Times New Roman" w:cs="Times New Roman"/>
          <w:kern w:val="0"/>
          <w:sz w:val="22"/>
          <w:szCs w:val="22"/>
        </w:rPr>
        <w:t xml:space="preserve">introduced </w:t>
      </w:r>
      <w:r w:rsidRPr="0062513A">
        <w:rPr>
          <w:rFonts w:ascii="Times New Roman" w:eastAsia="宋体" w:hAnsi="Times New Roman" w:cs="Times New Roman"/>
          <w:kern w:val="0"/>
          <w:sz w:val="22"/>
          <w:szCs w:val="22"/>
        </w:rPr>
        <w:t xml:space="preserve">to provide </w:t>
      </w:r>
      <w:r w:rsidR="00D61290">
        <w:rPr>
          <w:rFonts w:ascii="Times New Roman" w:eastAsia="宋体" w:hAnsi="Times New Roman" w:cs="Times New Roman"/>
          <w:kern w:val="0"/>
          <w:sz w:val="22"/>
          <w:szCs w:val="22"/>
        </w:rPr>
        <w:t>two-way</w:t>
      </w:r>
      <w:r w:rsidRPr="0062513A">
        <w:rPr>
          <w:rFonts w:ascii="Times New Roman" w:eastAsia="宋体" w:hAnsi="Times New Roman" w:cs="Times New Roman"/>
          <w:kern w:val="0"/>
          <w:sz w:val="22"/>
          <w:szCs w:val="22"/>
        </w:rPr>
        <w:t xml:space="preserve"> quotation service</w:t>
      </w:r>
      <w:r w:rsidR="00FF53E4" w:rsidRPr="0062513A">
        <w:rPr>
          <w:rFonts w:ascii="Times New Roman" w:eastAsia="宋体" w:hAnsi="Times New Roman" w:cs="Times New Roman"/>
          <w:kern w:val="0"/>
          <w:sz w:val="22"/>
          <w:szCs w:val="22"/>
        </w:rPr>
        <w:t>s</w:t>
      </w:r>
      <w:r w:rsidRPr="0062513A">
        <w:rPr>
          <w:rFonts w:ascii="Times New Roman" w:eastAsia="宋体" w:hAnsi="Times New Roman" w:cs="Times New Roman"/>
          <w:kern w:val="0"/>
          <w:sz w:val="22"/>
          <w:szCs w:val="22"/>
        </w:rPr>
        <w:t xml:space="preserve"> </w:t>
      </w:r>
      <w:r w:rsidR="00D61290">
        <w:rPr>
          <w:rFonts w:ascii="Times New Roman" w:eastAsia="宋体" w:hAnsi="Times New Roman" w:cs="Times New Roman"/>
          <w:kern w:val="0"/>
          <w:sz w:val="22"/>
          <w:szCs w:val="22"/>
        </w:rPr>
        <w:t xml:space="preserve">for </w:t>
      </w:r>
      <w:r w:rsidR="00FF13DE" w:rsidRPr="00FF13DE">
        <w:rPr>
          <w:rFonts w:ascii="Times New Roman" w:eastAsia="宋体" w:hAnsi="Times New Roman" w:cs="Times New Roman"/>
          <w:kern w:val="0"/>
          <w:sz w:val="22"/>
          <w:szCs w:val="22"/>
        </w:rPr>
        <w:t>STAR</w:t>
      </w:r>
      <w:r w:rsidR="00D61290">
        <w:rPr>
          <w:rFonts w:ascii="Times New Roman" w:eastAsia="宋体" w:hAnsi="Times New Roman" w:cs="Times New Roman"/>
          <w:kern w:val="0"/>
          <w:sz w:val="22"/>
          <w:szCs w:val="22"/>
        </w:rPr>
        <w:t xml:space="preserve"> </w:t>
      </w:r>
      <w:r w:rsidRPr="0062513A">
        <w:rPr>
          <w:rFonts w:ascii="Times New Roman" w:eastAsia="宋体" w:hAnsi="Times New Roman" w:cs="Times New Roman"/>
          <w:kern w:val="0"/>
          <w:sz w:val="22"/>
          <w:szCs w:val="22"/>
        </w:rPr>
        <w:t>stocks.</w:t>
      </w:r>
    </w:p>
    <w:p w:rsidR="00E60511" w:rsidRDefault="006546BA"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A m</w:t>
      </w:r>
      <w:r w:rsidR="00E027B0" w:rsidRPr="0062513A">
        <w:rPr>
          <w:rFonts w:ascii="Times New Roman" w:eastAsia="宋体" w:hAnsi="Times New Roman" w:cs="Times New Roman"/>
          <w:kern w:val="0"/>
          <w:sz w:val="22"/>
          <w:szCs w:val="22"/>
        </w:rPr>
        <w:t>arket maker shall</w:t>
      </w:r>
      <w:r w:rsidR="00510BE4">
        <w:rPr>
          <w:rFonts w:ascii="Times New Roman" w:eastAsia="宋体" w:hAnsi="Times New Roman" w:cs="Times New Roman"/>
          <w:kern w:val="0"/>
          <w:sz w:val="22"/>
          <w:szCs w:val="22"/>
        </w:rPr>
        <w:t>, pursuant to the business rules of and the market maker agreement with the Exchange, fulfill its obligations, including the obligation</w:t>
      </w:r>
      <w:r w:rsidR="00E027B0" w:rsidRPr="0062513A">
        <w:rPr>
          <w:rFonts w:ascii="Times New Roman" w:eastAsia="宋体" w:hAnsi="Times New Roman" w:cs="Times New Roman"/>
          <w:kern w:val="0"/>
          <w:sz w:val="22"/>
          <w:szCs w:val="22"/>
        </w:rPr>
        <w:t xml:space="preserve"> to provide</w:t>
      </w:r>
      <w:r w:rsidRPr="0062513A">
        <w:rPr>
          <w:rFonts w:ascii="Times New Roman" w:eastAsia="宋体" w:hAnsi="Times New Roman" w:cs="Times New Roman"/>
          <w:kern w:val="0"/>
          <w:sz w:val="22"/>
          <w:szCs w:val="22"/>
        </w:rPr>
        <w:t xml:space="preserve"> </w:t>
      </w:r>
      <w:r w:rsidR="00D61290">
        <w:rPr>
          <w:rFonts w:ascii="Times New Roman" w:eastAsia="宋体" w:hAnsi="Times New Roman" w:cs="Times New Roman"/>
          <w:kern w:val="0"/>
          <w:sz w:val="22"/>
          <w:szCs w:val="22"/>
        </w:rPr>
        <w:t>two-way</w:t>
      </w:r>
      <w:r w:rsidR="00E027B0" w:rsidRPr="0062513A">
        <w:rPr>
          <w:rFonts w:ascii="Times New Roman" w:eastAsia="宋体" w:hAnsi="Times New Roman" w:cs="Times New Roman"/>
          <w:kern w:val="0"/>
          <w:sz w:val="22"/>
          <w:szCs w:val="22"/>
        </w:rPr>
        <w:t xml:space="preserve"> </w:t>
      </w:r>
      <w:r w:rsidRPr="0062513A">
        <w:rPr>
          <w:rFonts w:ascii="Times New Roman" w:eastAsia="宋体" w:hAnsi="Times New Roman" w:cs="Times New Roman"/>
          <w:kern w:val="0"/>
          <w:sz w:val="22"/>
          <w:szCs w:val="22"/>
        </w:rPr>
        <w:t>continuous and response quotation</w:t>
      </w:r>
      <w:r w:rsidR="00D61290">
        <w:rPr>
          <w:rFonts w:ascii="Times New Roman" w:eastAsia="宋体" w:hAnsi="Times New Roman" w:cs="Times New Roman"/>
          <w:kern w:val="0"/>
          <w:sz w:val="22"/>
          <w:szCs w:val="22"/>
        </w:rPr>
        <w:t>s</w:t>
      </w:r>
      <w:r w:rsidR="00510BE4">
        <w:rPr>
          <w:rFonts w:ascii="Times New Roman" w:eastAsia="宋体" w:hAnsi="Times New Roman" w:cs="Times New Roman"/>
          <w:kern w:val="0"/>
          <w:sz w:val="22"/>
          <w:szCs w:val="22"/>
        </w:rPr>
        <w:t xml:space="preserve"> for </w:t>
      </w:r>
      <w:r w:rsidR="00D64ACE">
        <w:rPr>
          <w:rFonts w:ascii="Times New Roman" w:eastAsia="宋体" w:hAnsi="Times New Roman" w:cs="Times New Roman"/>
          <w:kern w:val="0"/>
          <w:sz w:val="22"/>
          <w:szCs w:val="22"/>
        </w:rPr>
        <w:t>STAR stocks</w:t>
      </w:r>
      <w:r w:rsidR="00510BE4">
        <w:rPr>
          <w:rFonts w:ascii="Times New Roman" w:eastAsia="宋体" w:hAnsi="Times New Roman" w:cs="Times New Roman"/>
          <w:kern w:val="0"/>
          <w:sz w:val="22"/>
          <w:szCs w:val="22"/>
        </w:rPr>
        <w:t>.</w:t>
      </w:r>
    </w:p>
    <w:p w:rsidR="00E60511" w:rsidRDefault="00510BE4"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Matters such as</w:t>
      </w:r>
      <w:r w:rsidR="006546BA" w:rsidRPr="0062513A">
        <w:rPr>
          <w:rFonts w:ascii="Times New Roman" w:eastAsia="宋体" w:hAnsi="Times New Roman" w:cs="Times New Roman"/>
          <w:kern w:val="0"/>
          <w:sz w:val="22"/>
          <w:szCs w:val="22"/>
        </w:rPr>
        <w:t xml:space="preserve"> the </w:t>
      </w:r>
      <w:r>
        <w:rPr>
          <w:rFonts w:ascii="Times New Roman" w:eastAsia="宋体" w:hAnsi="Times New Roman" w:cs="Times New Roman"/>
          <w:kern w:val="0"/>
          <w:sz w:val="22"/>
          <w:szCs w:val="22"/>
        </w:rPr>
        <w:t>eligibility requirements</w:t>
      </w:r>
      <w:r w:rsidR="006546BA" w:rsidRPr="0062513A">
        <w:rPr>
          <w:rFonts w:ascii="Times New Roman" w:eastAsia="宋体" w:hAnsi="Times New Roman" w:cs="Times New Roman"/>
          <w:kern w:val="0"/>
          <w:sz w:val="22"/>
          <w:szCs w:val="22"/>
        </w:rPr>
        <w:t xml:space="preserve">, rights, obligations and supervision of market makers </w:t>
      </w:r>
      <w:r>
        <w:rPr>
          <w:rFonts w:ascii="Times New Roman" w:eastAsia="宋体" w:hAnsi="Times New Roman" w:cs="Times New Roman"/>
          <w:kern w:val="0"/>
          <w:sz w:val="22"/>
          <w:szCs w:val="22"/>
        </w:rPr>
        <w:t>for</w:t>
      </w:r>
      <w:r w:rsidR="006546BA" w:rsidRPr="0062513A">
        <w:rPr>
          <w:rFonts w:ascii="Times New Roman" w:eastAsia="宋体" w:hAnsi="Times New Roman" w:cs="Times New Roman"/>
          <w:kern w:val="0"/>
          <w:sz w:val="22"/>
          <w:szCs w:val="22"/>
        </w:rPr>
        <w:t xml:space="preserve"> </w:t>
      </w:r>
      <w:r w:rsidR="00D64ACE">
        <w:rPr>
          <w:rFonts w:ascii="Times New Roman" w:eastAsia="宋体" w:hAnsi="Times New Roman" w:cs="Times New Roman"/>
          <w:kern w:val="0"/>
          <w:sz w:val="22"/>
          <w:szCs w:val="22"/>
        </w:rPr>
        <w:t>STAR stocks</w:t>
      </w:r>
      <w:r w:rsidR="006546BA"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shall</w:t>
      </w:r>
      <w:r w:rsidR="006546BA" w:rsidRPr="0062513A">
        <w:rPr>
          <w:rFonts w:ascii="Times New Roman" w:eastAsia="宋体" w:hAnsi="Times New Roman" w:cs="Times New Roman"/>
          <w:kern w:val="0"/>
          <w:sz w:val="22"/>
          <w:szCs w:val="22"/>
        </w:rPr>
        <w:t xml:space="preserve"> be </w:t>
      </w:r>
      <w:r>
        <w:rPr>
          <w:rFonts w:ascii="Times New Roman" w:eastAsia="宋体" w:hAnsi="Times New Roman" w:cs="Times New Roman"/>
          <w:kern w:val="0"/>
          <w:sz w:val="22"/>
          <w:szCs w:val="22"/>
        </w:rPr>
        <w:t>subject to rules which will be separately prescribed by the Exchange and</w:t>
      </w:r>
      <w:r w:rsidR="006546BA" w:rsidRPr="0062513A">
        <w:rPr>
          <w:rFonts w:ascii="Times New Roman" w:eastAsia="宋体" w:hAnsi="Times New Roman" w:cs="Times New Roman"/>
          <w:kern w:val="0"/>
          <w:sz w:val="22"/>
          <w:szCs w:val="22"/>
        </w:rPr>
        <w:t xml:space="preserve"> come into force after </w:t>
      </w:r>
      <w:r>
        <w:rPr>
          <w:rFonts w:ascii="Times New Roman" w:eastAsia="宋体" w:hAnsi="Times New Roman" w:cs="Times New Roman"/>
          <w:kern w:val="0"/>
          <w:sz w:val="22"/>
          <w:szCs w:val="22"/>
        </w:rPr>
        <w:t>being approved</w:t>
      </w:r>
      <w:r w:rsidR="006546BA" w:rsidRPr="0062513A">
        <w:rPr>
          <w:rFonts w:ascii="Times New Roman" w:eastAsia="宋体" w:hAnsi="Times New Roman" w:cs="Times New Roman"/>
          <w:kern w:val="0"/>
          <w:sz w:val="22"/>
          <w:szCs w:val="22"/>
        </w:rPr>
        <w:t xml:space="preserve"> by the CSRC.</w:t>
      </w:r>
    </w:p>
    <w:p w:rsidR="00E60511" w:rsidRDefault="006546BA"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13</w:t>
      </w:r>
      <w:r w:rsidR="00ED284D">
        <w:rPr>
          <w:rFonts w:ascii="Times New Roman" w:eastAsia="宋体" w:hAnsi="Times New Roman" w:cs="Times New Roman"/>
          <w:b/>
          <w:kern w:val="0"/>
          <w:sz w:val="22"/>
          <w:szCs w:val="22"/>
        </w:rPr>
        <w:tab/>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 xml:space="preserve"> </w:t>
      </w:r>
      <w:r w:rsidR="000A3F89">
        <w:rPr>
          <w:rFonts w:ascii="Times New Roman" w:eastAsia="宋体" w:hAnsi="Times New Roman" w:cs="Times New Roman"/>
          <w:kern w:val="0"/>
          <w:sz w:val="22"/>
          <w:szCs w:val="22"/>
        </w:rPr>
        <w:t>may be used for</w:t>
      </w:r>
      <w:r w:rsidR="000407EE" w:rsidRPr="0062513A">
        <w:rPr>
          <w:rFonts w:ascii="Times New Roman" w:eastAsia="宋体" w:hAnsi="Times New Roman" w:cs="Times New Roman"/>
          <w:kern w:val="0"/>
          <w:sz w:val="22"/>
          <w:szCs w:val="22"/>
        </w:rPr>
        <w:t xml:space="preserve"> margin trading and short selling</w:t>
      </w:r>
      <w:r w:rsidR="000A3F89">
        <w:rPr>
          <w:rFonts w:ascii="Times New Roman" w:eastAsia="宋体" w:hAnsi="Times New Roman" w:cs="Times New Roman"/>
          <w:kern w:val="0"/>
          <w:sz w:val="22"/>
          <w:szCs w:val="22"/>
        </w:rPr>
        <w:t xml:space="preserve"> transactions</w:t>
      </w:r>
      <w:r w:rsidR="000407EE" w:rsidRPr="0062513A">
        <w:rPr>
          <w:rFonts w:ascii="Times New Roman" w:eastAsia="宋体" w:hAnsi="Times New Roman" w:cs="Times New Roman"/>
          <w:kern w:val="0"/>
          <w:sz w:val="22"/>
          <w:szCs w:val="22"/>
        </w:rPr>
        <w:t xml:space="preserve"> from the first day of </w:t>
      </w:r>
      <w:r w:rsidR="000A3F89">
        <w:rPr>
          <w:rFonts w:ascii="Times New Roman" w:eastAsia="宋体" w:hAnsi="Times New Roman" w:cs="Times New Roman"/>
          <w:kern w:val="0"/>
          <w:sz w:val="22"/>
          <w:szCs w:val="22"/>
        </w:rPr>
        <w:t>listing</w:t>
      </w:r>
      <w:r w:rsidR="000407EE" w:rsidRPr="0062513A">
        <w:rPr>
          <w:rFonts w:ascii="Times New Roman" w:eastAsia="宋体" w:hAnsi="Times New Roman" w:cs="Times New Roman"/>
          <w:kern w:val="0"/>
          <w:sz w:val="22"/>
          <w:szCs w:val="22"/>
        </w:rPr>
        <w:t xml:space="preserve">. </w:t>
      </w:r>
    </w:p>
    <w:p w:rsidR="00E60511" w:rsidRDefault="000407EE"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lastRenderedPageBreak/>
        <w:t xml:space="preserve">Securities companies </w:t>
      </w:r>
      <w:r w:rsidR="000A3F89">
        <w:rPr>
          <w:rFonts w:ascii="Times New Roman" w:eastAsia="宋体" w:hAnsi="Times New Roman" w:cs="Times New Roman"/>
          <w:kern w:val="0"/>
          <w:sz w:val="22"/>
          <w:szCs w:val="22"/>
        </w:rPr>
        <w:t>may, pursuant to applicable rules,</w:t>
      </w:r>
      <w:r w:rsidRPr="0062513A">
        <w:rPr>
          <w:rFonts w:ascii="Times New Roman" w:eastAsia="宋体" w:hAnsi="Times New Roman" w:cs="Times New Roman"/>
          <w:kern w:val="0"/>
          <w:sz w:val="22"/>
          <w:szCs w:val="22"/>
        </w:rPr>
        <w:t xml:space="preserve"> borrow </w:t>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 xml:space="preserve">, </w:t>
      </w:r>
      <w:r w:rsidR="000A3F89">
        <w:rPr>
          <w:rFonts w:ascii="Times New Roman" w:eastAsia="宋体" w:hAnsi="Times New Roman" w:cs="Times New Roman"/>
          <w:kern w:val="0"/>
          <w:sz w:val="22"/>
          <w:szCs w:val="22"/>
        </w:rPr>
        <w:t>the details of which shall be subject to rules separately prescribed by the Exchange</w:t>
      </w:r>
      <w:r w:rsidRPr="0062513A">
        <w:rPr>
          <w:rFonts w:ascii="Times New Roman" w:eastAsia="宋体" w:hAnsi="Times New Roman" w:cs="Times New Roman"/>
          <w:kern w:val="0"/>
          <w:sz w:val="22"/>
          <w:szCs w:val="22"/>
        </w:rPr>
        <w:t>.</w:t>
      </w:r>
    </w:p>
    <w:p w:rsidR="00E60511" w:rsidRDefault="000407EE"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14</w:t>
      </w:r>
      <w:r w:rsidR="00ED284D">
        <w:rPr>
          <w:rFonts w:ascii="Times New Roman" w:eastAsia="宋体" w:hAnsi="Times New Roman" w:cs="Times New Roman"/>
          <w:b/>
          <w:kern w:val="0"/>
          <w:sz w:val="22"/>
          <w:szCs w:val="22"/>
        </w:rPr>
        <w:tab/>
      </w:r>
      <w:r w:rsidR="000A3F89">
        <w:rPr>
          <w:rFonts w:ascii="Times New Roman" w:eastAsia="宋体" w:hAnsi="Times New Roman" w:cs="Times New Roman"/>
          <w:bCs/>
          <w:kern w:val="0"/>
          <w:sz w:val="22"/>
          <w:szCs w:val="22"/>
        </w:rPr>
        <w:t>D</w:t>
      </w:r>
      <w:r w:rsidRPr="0062513A">
        <w:rPr>
          <w:rFonts w:ascii="Times New Roman" w:eastAsia="宋体" w:hAnsi="Times New Roman" w:cs="Times New Roman"/>
          <w:kern w:val="0"/>
          <w:sz w:val="22"/>
          <w:szCs w:val="22"/>
        </w:rPr>
        <w:t>epositary receipts</w:t>
      </w:r>
      <w:r w:rsidR="000A3F89">
        <w:rPr>
          <w:rFonts w:ascii="Times New Roman" w:eastAsia="宋体" w:hAnsi="Times New Roman" w:cs="Times New Roman"/>
          <w:kern w:val="0"/>
          <w:sz w:val="22"/>
          <w:szCs w:val="22"/>
        </w:rPr>
        <w:t xml:space="preserve"> </w:t>
      </w:r>
      <w:r w:rsidR="00365604">
        <w:rPr>
          <w:rFonts w:ascii="Times New Roman" w:eastAsia="宋体" w:hAnsi="Times New Roman" w:cs="Times New Roman" w:hint="eastAsia"/>
          <w:kern w:val="0"/>
          <w:sz w:val="22"/>
          <w:szCs w:val="22"/>
        </w:rPr>
        <w:t xml:space="preserve">listed and traded </w:t>
      </w:r>
      <w:r w:rsidR="000A3F89">
        <w:rPr>
          <w:rFonts w:ascii="Times New Roman" w:eastAsia="宋体" w:hAnsi="Times New Roman" w:cs="Times New Roman"/>
          <w:kern w:val="0"/>
          <w:sz w:val="22"/>
          <w:szCs w:val="22"/>
        </w:rPr>
        <w:t>on</w:t>
      </w:r>
      <w:r w:rsidRPr="0062513A">
        <w:rPr>
          <w:rFonts w:ascii="Times New Roman" w:eastAsia="宋体" w:hAnsi="Times New Roman" w:cs="Times New Roman"/>
          <w:kern w:val="0"/>
          <w:sz w:val="22"/>
          <w:szCs w:val="22"/>
        </w:rPr>
        <w:t xml:space="preserve"> the </w:t>
      </w:r>
      <w:r w:rsidR="00966EF1">
        <w:rPr>
          <w:rFonts w:ascii="Times New Roman" w:eastAsia="宋体" w:hAnsi="Times New Roman" w:cs="Times New Roman"/>
          <w:kern w:val="0"/>
          <w:sz w:val="22"/>
          <w:szCs w:val="22"/>
        </w:rPr>
        <w:t>Science and Technology Innovation Board</w:t>
      </w:r>
      <w:r w:rsidR="00D64ACE">
        <w:rPr>
          <w:rFonts w:ascii="Times New Roman" w:eastAsia="宋体" w:hAnsi="Times New Roman" w:cs="Times New Roman"/>
          <w:kern w:val="0"/>
          <w:sz w:val="22"/>
          <w:szCs w:val="22"/>
        </w:rPr>
        <w:t xml:space="preserve"> (“STAR depositary receipts”)</w:t>
      </w:r>
      <w:r w:rsidRPr="0062513A">
        <w:rPr>
          <w:rFonts w:ascii="Times New Roman" w:eastAsia="宋体" w:hAnsi="Times New Roman" w:cs="Times New Roman"/>
          <w:kern w:val="0"/>
          <w:sz w:val="22"/>
          <w:szCs w:val="22"/>
        </w:rPr>
        <w:t xml:space="preserve"> </w:t>
      </w:r>
      <w:r w:rsidR="00CB3C15">
        <w:rPr>
          <w:rFonts w:ascii="Times New Roman" w:eastAsia="宋体" w:hAnsi="Times New Roman" w:cs="Times New Roman"/>
          <w:kern w:val="0"/>
          <w:sz w:val="22"/>
          <w:szCs w:val="22"/>
        </w:rPr>
        <w:t>shall be</w:t>
      </w:r>
      <w:r w:rsidR="000A3F89">
        <w:rPr>
          <w:rFonts w:ascii="Times New Roman" w:eastAsia="宋体" w:hAnsi="Times New Roman" w:cs="Times New Roman"/>
          <w:kern w:val="0"/>
          <w:sz w:val="22"/>
          <w:szCs w:val="22"/>
        </w:rPr>
        <w:t xml:space="preserve"> traded on </w:t>
      </w:r>
      <w:r w:rsidRPr="0062513A">
        <w:rPr>
          <w:rFonts w:ascii="Times New Roman" w:eastAsia="宋体" w:hAnsi="Times New Roman" w:cs="Times New Roman"/>
          <w:kern w:val="0"/>
          <w:sz w:val="22"/>
          <w:szCs w:val="22"/>
        </w:rPr>
        <w:t>the Exchange</w:t>
      </w:r>
      <w:r w:rsidR="000A3F89">
        <w:rPr>
          <w:rFonts w:ascii="Times New Roman" w:eastAsia="宋体" w:hAnsi="Times New Roman" w:cs="Times New Roman"/>
          <w:kern w:val="0"/>
          <w:sz w:val="22"/>
          <w:szCs w:val="22"/>
        </w:rPr>
        <w:t xml:space="preserve"> </w:t>
      </w:r>
      <w:r w:rsidR="007958DA">
        <w:rPr>
          <w:rFonts w:ascii="Times New Roman" w:eastAsia="宋体" w:hAnsi="Times New Roman" w:cs="Times New Roman" w:hint="eastAsia"/>
          <w:kern w:val="0"/>
          <w:sz w:val="22"/>
          <w:szCs w:val="22"/>
        </w:rPr>
        <w:t>bas</w:t>
      </w:r>
      <w:r w:rsidR="007958DA">
        <w:rPr>
          <w:rFonts w:ascii="Times New Roman" w:eastAsia="宋体" w:hAnsi="Times New Roman" w:cs="Times New Roman"/>
          <w:kern w:val="0"/>
          <w:sz w:val="22"/>
          <w:szCs w:val="22"/>
        </w:rPr>
        <w:t xml:space="preserve">ed on </w:t>
      </w:r>
      <w:r w:rsidR="00073DC1">
        <w:rPr>
          <w:rFonts w:ascii="Times New Roman" w:eastAsia="宋体" w:hAnsi="Times New Roman" w:cs="Times New Roman"/>
          <w:kern w:val="0"/>
          <w:sz w:val="22"/>
          <w:szCs w:val="22"/>
        </w:rPr>
        <w:t>each</w:t>
      </w:r>
      <w:r w:rsidR="007958DA">
        <w:rPr>
          <w:rFonts w:ascii="Times New Roman" w:eastAsia="宋体" w:hAnsi="Times New Roman" w:cs="Times New Roman"/>
          <w:kern w:val="0"/>
          <w:sz w:val="22"/>
          <w:szCs w:val="22"/>
        </w:rPr>
        <w:t xml:space="preserve"> </w:t>
      </w:r>
      <w:r w:rsidR="00365604">
        <w:rPr>
          <w:rFonts w:ascii="Times New Roman" w:eastAsia="宋体" w:hAnsi="Times New Roman" w:cs="Times New Roman" w:hint="eastAsia"/>
          <w:kern w:val="0"/>
          <w:sz w:val="22"/>
          <w:szCs w:val="22"/>
        </w:rPr>
        <w:t xml:space="preserve">share of </w:t>
      </w:r>
      <w:r w:rsidR="007958DA">
        <w:rPr>
          <w:rFonts w:ascii="Times New Roman" w:eastAsia="宋体" w:hAnsi="Times New Roman" w:cs="Times New Roman"/>
          <w:kern w:val="0"/>
          <w:sz w:val="22"/>
          <w:szCs w:val="22"/>
        </w:rPr>
        <w:t>depositary receipt</w:t>
      </w:r>
      <w:r w:rsidR="00073DC1">
        <w:rPr>
          <w:rFonts w:ascii="Times New Roman" w:eastAsia="宋体" w:hAnsi="Times New Roman" w:cs="Times New Roman"/>
          <w:kern w:val="0"/>
          <w:sz w:val="22"/>
          <w:szCs w:val="22"/>
        </w:rPr>
        <w:t>,</w:t>
      </w:r>
      <w:r w:rsidR="007958DA">
        <w:rPr>
          <w:rFonts w:ascii="Times New Roman" w:eastAsia="宋体" w:hAnsi="Times New Roman" w:cs="Times New Roman"/>
          <w:kern w:val="0"/>
          <w:sz w:val="22"/>
          <w:szCs w:val="22"/>
        </w:rPr>
        <w:t xml:space="preserve"> </w:t>
      </w:r>
      <w:r w:rsidR="000A3F89">
        <w:rPr>
          <w:rFonts w:ascii="Times New Roman" w:eastAsia="宋体" w:hAnsi="Times New Roman" w:cs="Times New Roman"/>
          <w:kern w:val="0"/>
          <w:sz w:val="22"/>
          <w:szCs w:val="22"/>
        </w:rPr>
        <w:t>in RMB</w:t>
      </w:r>
      <w:r w:rsidR="00073DC1">
        <w:rPr>
          <w:rFonts w:ascii="Times New Roman" w:eastAsia="宋体" w:hAnsi="Times New Roman" w:cs="Times New Roman"/>
          <w:kern w:val="0"/>
          <w:sz w:val="22"/>
          <w:szCs w:val="22"/>
        </w:rPr>
        <w:t xml:space="preserve">, and at a price </w:t>
      </w:r>
      <w:r w:rsidR="00FF13DE">
        <w:rPr>
          <w:rFonts w:ascii="Times New Roman" w:eastAsia="宋体" w:hAnsi="Times New Roman" w:cs="Times New Roman"/>
          <w:kern w:val="0"/>
          <w:sz w:val="22"/>
          <w:szCs w:val="22"/>
        </w:rPr>
        <w:t xml:space="preserve">per </w:t>
      </w:r>
      <w:r w:rsidR="00365604">
        <w:rPr>
          <w:rFonts w:ascii="Times New Roman" w:eastAsia="宋体" w:hAnsi="Times New Roman" w:cs="Times New Roman" w:hint="eastAsia"/>
          <w:kern w:val="0"/>
          <w:sz w:val="22"/>
          <w:szCs w:val="22"/>
        </w:rPr>
        <w:t xml:space="preserve">share of </w:t>
      </w:r>
      <w:r w:rsidR="00A82C69">
        <w:rPr>
          <w:rFonts w:ascii="Times New Roman" w:eastAsia="宋体" w:hAnsi="Times New Roman" w:cs="Times New Roman"/>
          <w:kern w:val="0"/>
          <w:sz w:val="22"/>
          <w:szCs w:val="22"/>
        </w:rPr>
        <w:t>depositary receipt</w:t>
      </w:r>
      <w:r w:rsidR="000562F6" w:rsidRPr="0062513A">
        <w:rPr>
          <w:rFonts w:ascii="Times New Roman" w:eastAsia="宋体" w:hAnsi="Times New Roman" w:cs="Times New Roman"/>
          <w:kern w:val="0"/>
          <w:sz w:val="22"/>
          <w:szCs w:val="22"/>
        </w:rPr>
        <w:t xml:space="preserve">. </w:t>
      </w:r>
    </w:p>
    <w:p w:rsidR="00E60511" w:rsidRDefault="000562F6"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 xml:space="preserve">Other matters </w:t>
      </w:r>
      <w:r w:rsidR="00A82C69">
        <w:rPr>
          <w:rFonts w:ascii="Times New Roman" w:eastAsia="宋体" w:hAnsi="Times New Roman" w:cs="Times New Roman"/>
          <w:kern w:val="0"/>
          <w:sz w:val="22"/>
          <w:szCs w:val="22"/>
        </w:rPr>
        <w:t xml:space="preserve">related to </w:t>
      </w:r>
      <w:r w:rsidRPr="0062513A">
        <w:rPr>
          <w:rFonts w:ascii="Times New Roman" w:eastAsia="宋体" w:hAnsi="Times New Roman" w:cs="Times New Roman"/>
          <w:kern w:val="0"/>
          <w:sz w:val="22"/>
          <w:szCs w:val="22"/>
        </w:rPr>
        <w:t xml:space="preserve">the trading of </w:t>
      </w:r>
      <w:r w:rsidR="00D64ACE" w:rsidRPr="00D64ACE">
        <w:rPr>
          <w:rFonts w:ascii="Times New Roman" w:eastAsia="宋体" w:hAnsi="Times New Roman" w:cs="Times New Roman"/>
          <w:kern w:val="0"/>
          <w:sz w:val="22"/>
          <w:szCs w:val="22"/>
        </w:rPr>
        <w:t>STAR depositary receipts</w:t>
      </w:r>
      <w:r w:rsidRPr="0062513A">
        <w:rPr>
          <w:rFonts w:ascii="Times New Roman" w:eastAsia="宋体" w:hAnsi="Times New Roman" w:cs="Times New Roman"/>
          <w:kern w:val="0"/>
          <w:sz w:val="22"/>
          <w:szCs w:val="22"/>
        </w:rPr>
        <w:t xml:space="preserve"> shall be </w:t>
      </w:r>
      <w:r w:rsidR="002E527C">
        <w:rPr>
          <w:rFonts w:ascii="Times New Roman" w:eastAsia="宋体" w:hAnsi="Times New Roman" w:cs="Times New Roman"/>
          <w:kern w:val="0"/>
          <w:sz w:val="22"/>
          <w:szCs w:val="22"/>
        </w:rPr>
        <w:t xml:space="preserve">subject to these </w:t>
      </w:r>
      <w:r w:rsidR="002E527C" w:rsidRPr="002E527C">
        <w:rPr>
          <w:rFonts w:ascii="Times New Roman" w:eastAsia="宋体" w:hAnsi="Times New Roman" w:cs="Times New Roman"/>
          <w:i/>
          <w:iCs/>
          <w:kern w:val="0"/>
          <w:sz w:val="22"/>
          <w:szCs w:val="22"/>
        </w:rPr>
        <w:t>Rules</w:t>
      </w:r>
      <w:r w:rsidR="002E527C">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the </w:t>
      </w:r>
      <w:r w:rsidRPr="002E527C">
        <w:rPr>
          <w:rFonts w:ascii="Times New Roman" w:eastAsia="宋体" w:hAnsi="Times New Roman" w:cs="Times New Roman"/>
          <w:i/>
          <w:iCs/>
          <w:kern w:val="0"/>
          <w:sz w:val="22"/>
          <w:szCs w:val="22"/>
        </w:rPr>
        <w:t>Trading Rules</w:t>
      </w:r>
      <w:r w:rsidRPr="0062513A">
        <w:rPr>
          <w:rFonts w:ascii="Times New Roman" w:eastAsia="宋体" w:hAnsi="Times New Roman" w:cs="Times New Roman"/>
          <w:kern w:val="0"/>
          <w:sz w:val="22"/>
          <w:szCs w:val="22"/>
        </w:rPr>
        <w:t xml:space="preserve"> and other rules of the Exchange on </w:t>
      </w:r>
      <w:r w:rsidR="00487D08" w:rsidRPr="0062513A">
        <w:rPr>
          <w:rFonts w:ascii="Times New Roman" w:eastAsia="宋体" w:hAnsi="Times New Roman" w:cs="Times New Roman"/>
          <w:kern w:val="0"/>
          <w:sz w:val="22"/>
          <w:szCs w:val="22"/>
        </w:rPr>
        <w:t>stock trading</w:t>
      </w:r>
      <w:r w:rsidRPr="0062513A">
        <w:rPr>
          <w:rFonts w:ascii="Times New Roman" w:eastAsia="宋体" w:hAnsi="Times New Roman" w:cs="Times New Roman"/>
          <w:kern w:val="0"/>
          <w:sz w:val="22"/>
          <w:szCs w:val="22"/>
        </w:rPr>
        <w:t>.</w:t>
      </w:r>
    </w:p>
    <w:p w:rsidR="00E60511" w:rsidRDefault="000562F6"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15</w:t>
      </w:r>
      <w:r w:rsidR="00ED284D">
        <w:rPr>
          <w:rFonts w:ascii="Times New Roman" w:eastAsia="宋体" w:hAnsi="Times New Roman" w:cs="Times New Roman"/>
          <w:b/>
          <w:kern w:val="0"/>
          <w:sz w:val="22"/>
          <w:szCs w:val="22"/>
        </w:rPr>
        <w:tab/>
      </w:r>
      <w:r w:rsidR="002E527C">
        <w:rPr>
          <w:rFonts w:ascii="Times New Roman" w:eastAsia="宋体" w:hAnsi="Times New Roman" w:cs="Times New Roman"/>
          <w:kern w:val="0"/>
          <w:sz w:val="22"/>
          <w:szCs w:val="22"/>
        </w:rPr>
        <w:t xml:space="preserve">If an issuer has not made a profit or has in place a </w:t>
      </w:r>
      <w:r w:rsidR="002E527C" w:rsidRPr="002E527C">
        <w:rPr>
          <w:rFonts w:ascii="Times New Roman" w:eastAsia="宋体" w:hAnsi="Times New Roman" w:cs="Times New Roman"/>
          <w:kern w:val="0"/>
          <w:sz w:val="22"/>
          <w:szCs w:val="22"/>
        </w:rPr>
        <w:t>differentiated voting right arrangement</w:t>
      </w:r>
      <w:r w:rsidR="002E527C">
        <w:rPr>
          <w:rFonts w:ascii="Times New Roman" w:eastAsia="宋体" w:hAnsi="Times New Roman" w:cs="Times New Roman"/>
          <w:kern w:val="0"/>
          <w:sz w:val="22"/>
          <w:szCs w:val="22"/>
        </w:rPr>
        <w:t xml:space="preserve"> when its stocks or depositary receipts are listed, t</w:t>
      </w:r>
      <w:r w:rsidRPr="0062513A">
        <w:rPr>
          <w:rFonts w:ascii="Times New Roman" w:eastAsia="宋体" w:hAnsi="Times New Roman" w:cs="Times New Roman"/>
          <w:kern w:val="0"/>
          <w:sz w:val="22"/>
          <w:szCs w:val="22"/>
        </w:rPr>
        <w:t xml:space="preserve">he Exchange may </w:t>
      </w:r>
      <w:r w:rsidR="002E527C">
        <w:rPr>
          <w:rFonts w:ascii="Times New Roman" w:eastAsia="宋体" w:hAnsi="Times New Roman" w:cs="Times New Roman"/>
          <w:kern w:val="0"/>
          <w:sz w:val="22"/>
          <w:szCs w:val="22"/>
        </w:rPr>
        <w:t xml:space="preserve">appropriately assign an identifier for such </w:t>
      </w:r>
      <w:r w:rsidRPr="0062513A">
        <w:rPr>
          <w:rFonts w:ascii="Times New Roman" w:eastAsia="宋体" w:hAnsi="Times New Roman" w:cs="Times New Roman"/>
          <w:kern w:val="0"/>
          <w:sz w:val="22"/>
          <w:szCs w:val="22"/>
        </w:rPr>
        <w:t xml:space="preserve">stocks or depositary receipts </w:t>
      </w:r>
      <w:r w:rsidR="002E527C">
        <w:rPr>
          <w:rFonts w:ascii="Times New Roman" w:eastAsia="宋体" w:hAnsi="Times New Roman" w:cs="Times New Roman"/>
          <w:kern w:val="0"/>
          <w:sz w:val="22"/>
          <w:szCs w:val="22"/>
        </w:rPr>
        <w:t>to indicate that</w:t>
      </w:r>
      <w:r w:rsidR="00787261" w:rsidRPr="0062513A">
        <w:rPr>
          <w:rFonts w:ascii="Times New Roman" w:eastAsia="宋体" w:hAnsi="Times New Roman" w:cs="Times New Roman"/>
          <w:kern w:val="0"/>
          <w:sz w:val="22"/>
          <w:szCs w:val="22"/>
        </w:rPr>
        <w:t xml:space="preserve">. </w:t>
      </w:r>
    </w:p>
    <w:p w:rsidR="00E60511" w:rsidRDefault="00787261" w:rsidP="00A92883">
      <w:pPr>
        <w:widowControl/>
        <w:tabs>
          <w:tab w:val="left" w:pos="1276"/>
          <w:tab w:val="left" w:pos="8931"/>
        </w:tabs>
        <w:spacing w:before="100" w:beforeAutospacing="1" w:afterLines="100" w:line="276" w:lineRule="auto"/>
        <w:ind w:left="1274" w:hangingChars="577" w:hanging="1274"/>
        <w:jc w:val="center"/>
        <w:rPr>
          <w:rFonts w:ascii="Times New Roman" w:eastAsia="宋体" w:hAnsi="Times New Roman" w:cs="Times New Roman"/>
          <w:b/>
          <w:kern w:val="0"/>
          <w:sz w:val="22"/>
          <w:szCs w:val="22"/>
        </w:rPr>
      </w:pPr>
      <w:r w:rsidRPr="00ED284D">
        <w:rPr>
          <w:rFonts w:ascii="Times New Roman" w:eastAsia="宋体" w:hAnsi="Times New Roman" w:cs="Times New Roman"/>
          <w:b/>
          <w:kern w:val="0"/>
          <w:sz w:val="22"/>
          <w:szCs w:val="22"/>
        </w:rPr>
        <w:t>Section 2</w:t>
      </w:r>
      <w:r w:rsidR="008A71F5">
        <w:rPr>
          <w:rFonts w:ascii="Times New Roman" w:eastAsia="宋体" w:hAnsi="Times New Roman" w:cs="Times New Roman"/>
          <w:b/>
          <w:kern w:val="0"/>
          <w:sz w:val="22"/>
          <w:szCs w:val="22"/>
        </w:rPr>
        <w:tab/>
      </w:r>
      <w:r w:rsidR="00035C86">
        <w:rPr>
          <w:rFonts w:ascii="Times New Roman" w:eastAsia="宋体" w:hAnsi="Times New Roman" w:cs="Times New Roman"/>
          <w:b/>
          <w:kern w:val="0"/>
          <w:sz w:val="22"/>
          <w:szCs w:val="22"/>
        </w:rPr>
        <w:t>Auction</w:t>
      </w:r>
      <w:r w:rsidRPr="00ED284D">
        <w:rPr>
          <w:rFonts w:ascii="Times New Roman" w:eastAsia="宋体" w:hAnsi="Times New Roman" w:cs="Times New Roman"/>
          <w:b/>
          <w:kern w:val="0"/>
          <w:sz w:val="22"/>
          <w:szCs w:val="22"/>
        </w:rPr>
        <w:t xml:space="preserve"> Trading</w:t>
      </w:r>
    </w:p>
    <w:p w:rsidR="00E97CF2" w:rsidRDefault="00787261"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16</w:t>
      </w:r>
      <w:r w:rsidR="00ED284D">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The Exchange</w:t>
      </w:r>
      <w:r w:rsidR="00035C86">
        <w:rPr>
          <w:rFonts w:ascii="Times New Roman" w:eastAsia="宋体" w:hAnsi="Times New Roman" w:cs="Times New Roman"/>
          <w:kern w:val="0"/>
          <w:sz w:val="22"/>
          <w:szCs w:val="22"/>
        </w:rPr>
        <w:t xml:space="preserve"> may,</w:t>
      </w:r>
      <w:r w:rsidR="00AE1FD6" w:rsidRPr="0062513A">
        <w:rPr>
          <w:rFonts w:ascii="Times New Roman" w:eastAsia="宋体" w:hAnsi="Times New Roman" w:cs="Times New Roman"/>
          <w:kern w:val="0"/>
          <w:sz w:val="22"/>
          <w:szCs w:val="22"/>
        </w:rPr>
        <w:t xml:space="preserve"> </w:t>
      </w:r>
      <w:r w:rsidR="00035C86">
        <w:rPr>
          <w:rFonts w:ascii="Times New Roman" w:eastAsia="宋体" w:hAnsi="Times New Roman" w:cs="Times New Roman"/>
          <w:kern w:val="0"/>
          <w:sz w:val="22"/>
          <w:szCs w:val="22"/>
        </w:rPr>
        <w:t>if required by the market</w:t>
      </w:r>
      <w:r w:rsidR="00AE1FD6" w:rsidRPr="0062513A">
        <w:rPr>
          <w:rFonts w:ascii="Times New Roman" w:eastAsia="宋体" w:hAnsi="Times New Roman" w:cs="Times New Roman"/>
          <w:kern w:val="0"/>
          <w:sz w:val="22"/>
          <w:szCs w:val="22"/>
        </w:rPr>
        <w:t>,</w:t>
      </w:r>
      <w:r w:rsidR="00035C86">
        <w:rPr>
          <w:rFonts w:ascii="Times New Roman" w:eastAsia="宋体" w:hAnsi="Times New Roman" w:cs="Times New Roman"/>
          <w:kern w:val="0"/>
          <w:sz w:val="22"/>
          <w:szCs w:val="22"/>
        </w:rPr>
        <w:t xml:space="preserve"> </w:t>
      </w:r>
      <w:r w:rsidRPr="0062513A">
        <w:rPr>
          <w:rFonts w:ascii="Times New Roman" w:eastAsia="宋体" w:hAnsi="Times New Roman" w:cs="Times New Roman"/>
          <w:kern w:val="0"/>
          <w:sz w:val="22"/>
          <w:szCs w:val="22"/>
        </w:rPr>
        <w:t xml:space="preserve">accept </w:t>
      </w:r>
      <w:r w:rsidR="00035C86">
        <w:rPr>
          <w:rFonts w:ascii="Times New Roman" w:eastAsia="宋体" w:hAnsi="Times New Roman" w:cs="Times New Roman"/>
          <w:kern w:val="0"/>
          <w:sz w:val="22"/>
          <w:szCs w:val="22"/>
        </w:rPr>
        <w:t xml:space="preserve">the following </w:t>
      </w:r>
      <w:r w:rsidRPr="0062513A">
        <w:rPr>
          <w:rFonts w:ascii="Times New Roman" w:eastAsia="宋体" w:hAnsi="Times New Roman" w:cs="Times New Roman"/>
          <w:kern w:val="0"/>
          <w:sz w:val="22"/>
          <w:szCs w:val="22"/>
        </w:rPr>
        <w:t>market orders</w:t>
      </w:r>
      <w:r w:rsidR="00AE1FD6" w:rsidRPr="0062513A">
        <w:rPr>
          <w:rFonts w:ascii="Times New Roman" w:eastAsia="宋体" w:hAnsi="Times New Roman" w:cs="Times New Roman"/>
          <w:kern w:val="0"/>
          <w:sz w:val="22"/>
          <w:szCs w:val="22"/>
        </w:rPr>
        <w:t xml:space="preserve">: </w:t>
      </w:r>
    </w:p>
    <w:p w:rsidR="00E97CF2" w:rsidRDefault="00AE1FD6"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(1)</w:t>
      </w:r>
      <w:r w:rsidR="00224113">
        <w:rPr>
          <w:rFonts w:ascii="Times New Roman" w:eastAsia="宋体" w:hAnsi="Times New Roman" w:cs="Times New Roman"/>
          <w:kern w:val="0"/>
          <w:sz w:val="22"/>
          <w:szCs w:val="22"/>
        </w:rPr>
        <w:tab/>
      </w:r>
      <w:r w:rsidR="00985FE0">
        <w:rPr>
          <w:rFonts w:ascii="Times New Roman" w:eastAsia="宋体" w:hAnsi="Times New Roman" w:cs="Times New Roman"/>
          <w:kern w:val="0"/>
          <w:sz w:val="22"/>
          <w:szCs w:val="22"/>
        </w:rPr>
        <w:t>“</w:t>
      </w:r>
      <w:r w:rsidR="00035C86">
        <w:rPr>
          <w:rFonts w:ascii="Times New Roman" w:eastAsia="宋体" w:hAnsi="Times New Roman" w:cs="Times New Roman"/>
          <w:kern w:val="0"/>
          <w:sz w:val="22"/>
          <w:szCs w:val="22"/>
        </w:rPr>
        <w:t xml:space="preserve">Five Best </w:t>
      </w:r>
      <w:r w:rsidR="00985FE0">
        <w:rPr>
          <w:rFonts w:ascii="Times New Roman" w:eastAsia="宋体" w:hAnsi="Times New Roman" w:cs="Times New Roman"/>
          <w:kern w:val="0"/>
          <w:sz w:val="22"/>
          <w:szCs w:val="22"/>
        </w:rPr>
        <w:t>O</w:t>
      </w:r>
      <w:r w:rsidR="00035C86">
        <w:rPr>
          <w:rFonts w:ascii="Times New Roman" w:eastAsia="宋体" w:hAnsi="Times New Roman" w:cs="Times New Roman"/>
          <w:kern w:val="0"/>
          <w:sz w:val="22"/>
          <w:szCs w:val="22"/>
        </w:rPr>
        <w:t xml:space="preserve">rders </w:t>
      </w:r>
      <w:r w:rsidR="00985FE0">
        <w:rPr>
          <w:rFonts w:ascii="Times New Roman" w:eastAsia="宋体" w:hAnsi="Times New Roman" w:cs="Times New Roman"/>
          <w:kern w:val="0"/>
          <w:sz w:val="22"/>
          <w:szCs w:val="22"/>
        </w:rPr>
        <w:t>I</w:t>
      </w:r>
      <w:r w:rsidR="00035C86">
        <w:rPr>
          <w:rFonts w:ascii="Times New Roman" w:eastAsia="宋体" w:hAnsi="Times New Roman" w:cs="Times New Roman"/>
          <w:kern w:val="0"/>
          <w:sz w:val="22"/>
          <w:szCs w:val="22"/>
        </w:rPr>
        <w:t xml:space="preserve">mmediate or </w:t>
      </w:r>
      <w:r w:rsidR="00985FE0">
        <w:rPr>
          <w:rFonts w:ascii="Times New Roman" w:eastAsia="宋体" w:hAnsi="Times New Roman" w:cs="Times New Roman"/>
          <w:kern w:val="0"/>
          <w:sz w:val="22"/>
          <w:szCs w:val="22"/>
        </w:rPr>
        <w:t>C</w:t>
      </w:r>
      <w:r w:rsidR="00035C86">
        <w:rPr>
          <w:rFonts w:ascii="Times New Roman" w:eastAsia="宋体" w:hAnsi="Times New Roman" w:cs="Times New Roman"/>
          <w:kern w:val="0"/>
          <w:sz w:val="22"/>
          <w:szCs w:val="22"/>
        </w:rPr>
        <w:t>ance</w:t>
      </w:r>
      <w:r w:rsidR="00985FE0">
        <w:rPr>
          <w:rFonts w:ascii="Times New Roman" w:eastAsia="宋体" w:hAnsi="Times New Roman" w:cs="Times New Roman"/>
          <w:kern w:val="0"/>
          <w:sz w:val="22"/>
          <w:szCs w:val="22"/>
        </w:rPr>
        <w:t>l”</w:t>
      </w:r>
      <w:r w:rsidRPr="0062513A">
        <w:rPr>
          <w:rFonts w:ascii="Times New Roman" w:eastAsia="宋体" w:hAnsi="Times New Roman" w:cs="Times New Roman"/>
          <w:kern w:val="0"/>
          <w:sz w:val="22"/>
          <w:szCs w:val="22"/>
        </w:rPr>
        <w:t>;</w:t>
      </w:r>
    </w:p>
    <w:p w:rsidR="00E97CF2" w:rsidRDefault="00AE1FD6"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(2)</w:t>
      </w:r>
      <w:r w:rsidR="00224113">
        <w:rPr>
          <w:rFonts w:ascii="Times New Roman" w:eastAsia="宋体" w:hAnsi="Times New Roman" w:cs="Times New Roman"/>
          <w:kern w:val="0"/>
          <w:sz w:val="22"/>
          <w:szCs w:val="22"/>
        </w:rPr>
        <w:tab/>
      </w:r>
      <w:r w:rsidR="00985FE0">
        <w:rPr>
          <w:rFonts w:ascii="Times New Roman" w:eastAsia="宋体" w:hAnsi="Times New Roman" w:cs="Times New Roman"/>
          <w:kern w:val="0"/>
          <w:sz w:val="22"/>
          <w:szCs w:val="22"/>
        </w:rPr>
        <w:t>“Five Best Orders Immediate to Limit”</w:t>
      </w:r>
      <w:r w:rsidRPr="0062513A">
        <w:rPr>
          <w:rFonts w:ascii="Times New Roman" w:eastAsia="宋体" w:hAnsi="Times New Roman" w:cs="Times New Roman"/>
          <w:kern w:val="0"/>
          <w:sz w:val="22"/>
          <w:szCs w:val="22"/>
        </w:rPr>
        <w:t xml:space="preserve">; </w:t>
      </w:r>
    </w:p>
    <w:p w:rsidR="00E97CF2" w:rsidRDefault="00AE1FD6"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(3)</w:t>
      </w:r>
      <w:r w:rsidR="00224113">
        <w:rPr>
          <w:rFonts w:ascii="Times New Roman" w:eastAsia="宋体" w:hAnsi="Times New Roman" w:cs="Times New Roman"/>
          <w:kern w:val="0"/>
          <w:sz w:val="22"/>
          <w:szCs w:val="22"/>
        </w:rPr>
        <w:tab/>
      </w:r>
      <w:r w:rsidR="00985FE0">
        <w:rPr>
          <w:rFonts w:ascii="Times New Roman" w:eastAsia="宋体" w:hAnsi="Times New Roman" w:cs="Times New Roman"/>
          <w:kern w:val="0"/>
          <w:sz w:val="22"/>
          <w:szCs w:val="22"/>
        </w:rPr>
        <w:t>“Same-side Best Price”</w:t>
      </w:r>
      <w:r w:rsidR="00F60E4C">
        <w:rPr>
          <w:rFonts w:ascii="Times New Roman" w:eastAsia="宋体" w:hAnsi="Times New Roman" w:cs="Times New Roman"/>
          <w:kern w:val="0"/>
          <w:sz w:val="22"/>
          <w:szCs w:val="22"/>
        </w:rPr>
        <w:t xml:space="preserve">, </w:t>
      </w:r>
      <w:r w:rsidR="00F60E4C" w:rsidRPr="00F60E4C">
        <w:rPr>
          <w:rFonts w:ascii="Times New Roman" w:eastAsia="宋体" w:hAnsi="Times New Roman" w:cs="Times New Roman"/>
          <w:kern w:val="0"/>
          <w:sz w:val="22"/>
          <w:szCs w:val="22"/>
        </w:rPr>
        <w:t xml:space="preserve">i.e. an order whose quotation price is the best price </w:t>
      </w:r>
      <w:r w:rsidR="00D516FE">
        <w:rPr>
          <w:rFonts w:ascii="Times New Roman" w:eastAsia="宋体" w:hAnsi="Times New Roman" w:cs="Times New Roman"/>
          <w:kern w:val="0"/>
          <w:sz w:val="22"/>
          <w:szCs w:val="22"/>
        </w:rPr>
        <w:t>at</w:t>
      </w:r>
      <w:r w:rsidR="00F60E4C" w:rsidRPr="00F60E4C">
        <w:rPr>
          <w:rFonts w:ascii="Times New Roman" w:eastAsia="宋体" w:hAnsi="Times New Roman" w:cs="Times New Roman"/>
          <w:kern w:val="0"/>
          <w:sz w:val="22"/>
          <w:szCs w:val="22"/>
        </w:rPr>
        <w:t xml:space="preserve"> the same side in the central order book at the time the order is routed into the Exchange</w:t>
      </w:r>
      <w:r w:rsidR="000C1528">
        <w:rPr>
          <w:rFonts w:ascii="Times New Roman" w:eastAsia="宋体" w:hAnsi="Times New Roman" w:cs="Times New Roman"/>
          <w:kern w:val="0"/>
          <w:sz w:val="22"/>
          <w:szCs w:val="22"/>
        </w:rPr>
        <w:t>’s</w:t>
      </w:r>
      <w:r w:rsidR="00F60E4C" w:rsidRPr="00F60E4C">
        <w:rPr>
          <w:rFonts w:ascii="Times New Roman" w:eastAsia="宋体" w:hAnsi="Times New Roman" w:cs="Times New Roman"/>
          <w:kern w:val="0"/>
          <w:sz w:val="22"/>
          <w:szCs w:val="22"/>
        </w:rPr>
        <w:t xml:space="preserve"> trading system</w:t>
      </w:r>
      <w:r w:rsidR="004952A0" w:rsidRPr="0062513A">
        <w:rPr>
          <w:rFonts w:ascii="Times New Roman" w:eastAsia="宋体" w:hAnsi="Times New Roman" w:cs="Times New Roman"/>
          <w:kern w:val="0"/>
          <w:sz w:val="22"/>
          <w:szCs w:val="22"/>
        </w:rPr>
        <w:t xml:space="preserve">; </w:t>
      </w:r>
    </w:p>
    <w:p w:rsidR="00E97CF2" w:rsidRDefault="004952A0"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(4)</w:t>
      </w:r>
      <w:r w:rsidR="00224113">
        <w:rPr>
          <w:rFonts w:ascii="Times New Roman" w:eastAsia="宋体" w:hAnsi="Times New Roman" w:cs="Times New Roman"/>
          <w:kern w:val="0"/>
          <w:sz w:val="22"/>
          <w:szCs w:val="22"/>
        </w:rPr>
        <w:tab/>
      </w:r>
      <w:r w:rsidR="00F60E4C">
        <w:rPr>
          <w:rFonts w:ascii="Times New Roman" w:eastAsia="宋体" w:hAnsi="Times New Roman" w:cs="Times New Roman"/>
          <w:kern w:val="0"/>
          <w:sz w:val="22"/>
          <w:szCs w:val="22"/>
        </w:rPr>
        <w:t>“</w:t>
      </w:r>
      <w:r w:rsidR="00D516FE">
        <w:rPr>
          <w:rFonts w:ascii="Times New Roman" w:eastAsia="宋体" w:hAnsi="Times New Roman" w:cs="Times New Roman"/>
          <w:kern w:val="0"/>
          <w:sz w:val="22"/>
          <w:szCs w:val="22"/>
        </w:rPr>
        <w:t>Opposite-side</w:t>
      </w:r>
      <w:r w:rsidR="00F60E4C">
        <w:rPr>
          <w:rFonts w:ascii="Times New Roman" w:eastAsia="宋体" w:hAnsi="Times New Roman" w:cs="Times New Roman"/>
          <w:kern w:val="0"/>
          <w:sz w:val="22"/>
          <w:szCs w:val="22"/>
        </w:rPr>
        <w:t xml:space="preserve"> Best Price”</w:t>
      </w:r>
      <w:r w:rsidRPr="0062513A">
        <w:rPr>
          <w:rFonts w:ascii="Times New Roman" w:eastAsia="宋体" w:hAnsi="Times New Roman" w:cs="Times New Roman"/>
          <w:kern w:val="0"/>
          <w:sz w:val="22"/>
          <w:szCs w:val="22"/>
        </w:rPr>
        <w:t xml:space="preserve">, i.e. </w:t>
      </w:r>
      <w:r w:rsidR="00F60E4C" w:rsidRPr="00F60E4C">
        <w:rPr>
          <w:rFonts w:ascii="Times New Roman" w:eastAsia="宋体" w:hAnsi="Times New Roman" w:cs="Times New Roman"/>
          <w:kern w:val="0"/>
          <w:sz w:val="22"/>
          <w:szCs w:val="22"/>
        </w:rPr>
        <w:t>an order whose quotation price</w:t>
      </w:r>
      <w:r w:rsidR="00D516FE">
        <w:rPr>
          <w:rFonts w:ascii="Times New Roman" w:eastAsia="宋体" w:hAnsi="Times New Roman" w:cs="Times New Roman"/>
          <w:kern w:val="0"/>
          <w:sz w:val="22"/>
          <w:szCs w:val="22"/>
        </w:rPr>
        <w:t xml:space="preserve"> is</w:t>
      </w:r>
      <w:r w:rsidR="00F60E4C" w:rsidRPr="00F60E4C">
        <w:rPr>
          <w:rFonts w:ascii="Times New Roman" w:eastAsia="宋体" w:hAnsi="Times New Roman" w:cs="Times New Roman"/>
          <w:kern w:val="0"/>
          <w:sz w:val="22"/>
          <w:szCs w:val="22"/>
        </w:rPr>
        <w:t xml:space="preserve"> the best price </w:t>
      </w:r>
      <w:r w:rsidR="00D516FE">
        <w:rPr>
          <w:rFonts w:ascii="Times New Roman" w:eastAsia="宋体" w:hAnsi="Times New Roman" w:cs="Times New Roman"/>
          <w:kern w:val="0"/>
          <w:sz w:val="22"/>
          <w:szCs w:val="22"/>
        </w:rPr>
        <w:t>at</w:t>
      </w:r>
      <w:r w:rsidR="00F60E4C" w:rsidRPr="00F60E4C">
        <w:rPr>
          <w:rFonts w:ascii="Times New Roman" w:eastAsia="宋体" w:hAnsi="Times New Roman" w:cs="Times New Roman"/>
          <w:kern w:val="0"/>
          <w:sz w:val="22"/>
          <w:szCs w:val="22"/>
        </w:rPr>
        <w:t xml:space="preserve"> </w:t>
      </w:r>
      <w:r w:rsidR="00D516FE">
        <w:rPr>
          <w:rFonts w:ascii="Times New Roman" w:eastAsia="宋体" w:hAnsi="Times New Roman" w:cs="Times New Roman"/>
          <w:kern w:val="0"/>
          <w:sz w:val="22"/>
          <w:szCs w:val="22"/>
        </w:rPr>
        <w:t>the opposite side</w:t>
      </w:r>
      <w:r w:rsidR="00F60E4C" w:rsidRPr="00F60E4C">
        <w:rPr>
          <w:rFonts w:ascii="Times New Roman" w:eastAsia="宋体" w:hAnsi="Times New Roman" w:cs="Times New Roman"/>
          <w:kern w:val="0"/>
          <w:sz w:val="22"/>
          <w:szCs w:val="22"/>
        </w:rPr>
        <w:t xml:space="preserve"> in the central order book at the time the order is routed into the Exchange</w:t>
      </w:r>
      <w:r w:rsidR="000C1528">
        <w:rPr>
          <w:rFonts w:ascii="Times New Roman" w:eastAsia="宋体" w:hAnsi="Times New Roman" w:cs="Times New Roman"/>
          <w:kern w:val="0"/>
          <w:sz w:val="22"/>
          <w:szCs w:val="22"/>
        </w:rPr>
        <w:t>’s</w:t>
      </w:r>
      <w:r w:rsidR="00F60E4C" w:rsidRPr="00F60E4C">
        <w:rPr>
          <w:rFonts w:ascii="Times New Roman" w:eastAsia="宋体" w:hAnsi="Times New Roman" w:cs="Times New Roman"/>
          <w:kern w:val="0"/>
          <w:sz w:val="22"/>
          <w:szCs w:val="22"/>
        </w:rPr>
        <w:t xml:space="preserve"> trading system</w:t>
      </w:r>
      <w:r w:rsidR="00A42CDF" w:rsidRPr="0062513A">
        <w:rPr>
          <w:rFonts w:ascii="Times New Roman" w:eastAsia="宋体" w:hAnsi="Times New Roman" w:cs="Times New Roman"/>
          <w:kern w:val="0"/>
          <w:sz w:val="22"/>
          <w:szCs w:val="22"/>
        </w:rPr>
        <w:t>;</w:t>
      </w:r>
    </w:p>
    <w:p w:rsidR="00E97CF2" w:rsidRDefault="00F50F7F"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w:t>
      </w:r>
      <w:r w:rsidR="00A42CDF" w:rsidRPr="0062513A">
        <w:rPr>
          <w:rFonts w:ascii="Times New Roman" w:eastAsia="宋体" w:hAnsi="Times New Roman" w:cs="Times New Roman"/>
          <w:kern w:val="0"/>
          <w:sz w:val="22"/>
          <w:szCs w:val="22"/>
        </w:rPr>
        <w:t>5</w:t>
      </w:r>
      <w:r>
        <w:rPr>
          <w:rFonts w:ascii="Times New Roman" w:eastAsia="宋体" w:hAnsi="Times New Roman" w:cs="Times New Roman" w:hint="eastAsia"/>
          <w:kern w:val="0"/>
          <w:sz w:val="22"/>
          <w:szCs w:val="22"/>
        </w:rPr>
        <w:t>)</w:t>
      </w:r>
      <w:r w:rsidR="00224113">
        <w:rPr>
          <w:rFonts w:ascii="Times New Roman" w:eastAsia="宋体" w:hAnsi="Times New Roman" w:cs="Times New Roman"/>
          <w:kern w:val="0"/>
          <w:sz w:val="22"/>
          <w:szCs w:val="22"/>
        </w:rPr>
        <w:tab/>
      </w:r>
      <w:r w:rsidR="00A42CDF" w:rsidRPr="0062513A">
        <w:rPr>
          <w:rFonts w:ascii="Times New Roman" w:eastAsia="宋体" w:hAnsi="Times New Roman" w:cs="Times New Roman"/>
          <w:kern w:val="0"/>
          <w:sz w:val="22"/>
          <w:szCs w:val="22"/>
        </w:rPr>
        <w:t xml:space="preserve">any other </w:t>
      </w:r>
      <w:r w:rsidR="00F60E4C">
        <w:rPr>
          <w:rFonts w:ascii="Times New Roman" w:eastAsia="宋体" w:hAnsi="Times New Roman" w:cs="Times New Roman"/>
          <w:kern w:val="0"/>
          <w:sz w:val="22"/>
          <w:szCs w:val="22"/>
        </w:rPr>
        <w:t>types of orders</w:t>
      </w:r>
      <w:r w:rsidR="00A42CDF" w:rsidRPr="0062513A">
        <w:rPr>
          <w:rFonts w:ascii="Times New Roman" w:eastAsia="宋体" w:hAnsi="Times New Roman" w:cs="Times New Roman"/>
          <w:kern w:val="0"/>
          <w:sz w:val="22"/>
          <w:szCs w:val="22"/>
        </w:rPr>
        <w:t xml:space="preserve"> as </w:t>
      </w:r>
      <w:r w:rsidR="00F60E4C">
        <w:rPr>
          <w:rFonts w:ascii="Times New Roman" w:eastAsia="宋体" w:hAnsi="Times New Roman" w:cs="Times New Roman"/>
          <w:kern w:val="0"/>
          <w:sz w:val="22"/>
          <w:szCs w:val="22"/>
        </w:rPr>
        <w:t xml:space="preserve">specified </w:t>
      </w:r>
      <w:r w:rsidR="00A42CDF" w:rsidRPr="0062513A">
        <w:rPr>
          <w:rFonts w:ascii="Times New Roman" w:eastAsia="宋体" w:hAnsi="Times New Roman" w:cs="Times New Roman"/>
          <w:kern w:val="0"/>
          <w:sz w:val="22"/>
          <w:szCs w:val="22"/>
        </w:rPr>
        <w:t xml:space="preserve">by the Exchange. </w:t>
      </w:r>
    </w:p>
    <w:p w:rsidR="00E97CF2" w:rsidRDefault="00D516FE"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 xml:space="preserve">If there is no order </w:t>
      </w:r>
      <w:r w:rsidR="002F6FDE">
        <w:rPr>
          <w:rFonts w:ascii="Times New Roman" w:eastAsia="宋体" w:hAnsi="Times New Roman" w:cs="Times New Roman"/>
          <w:kern w:val="0"/>
          <w:sz w:val="22"/>
          <w:szCs w:val="22"/>
        </w:rPr>
        <w:t>at</w:t>
      </w:r>
      <w:r>
        <w:rPr>
          <w:rFonts w:ascii="Times New Roman" w:eastAsia="宋体" w:hAnsi="Times New Roman" w:cs="Times New Roman"/>
          <w:kern w:val="0"/>
          <w:sz w:val="22"/>
          <w:szCs w:val="22"/>
        </w:rPr>
        <w:t xml:space="preserve"> the same side when a “Same-side Best Price” order is routed into the Exchange’s trading system, the </w:t>
      </w:r>
      <w:r w:rsidR="00137D33">
        <w:rPr>
          <w:rFonts w:ascii="Times New Roman" w:eastAsia="宋体" w:hAnsi="Times New Roman" w:cs="Times New Roman"/>
          <w:kern w:val="0"/>
          <w:sz w:val="22"/>
          <w:szCs w:val="22"/>
        </w:rPr>
        <w:t>“</w:t>
      </w:r>
      <w:r w:rsidRPr="00D516FE">
        <w:rPr>
          <w:rFonts w:ascii="Times New Roman" w:eastAsia="宋体" w:hAnsi="Times New Roman" w:cs="Times New Roman"/>
          <w:kern w:val="0"/>
          <w:sz w:val="22"/>
          <w:szCs w:val="22"/>
        </w:rPr>
        <w:t>Same-side Best Price”</w:t>
      </w:r>
      <w:r w:rsidR="00A42CDF" w:rsidRPr="0062513A">
        <w:rPr>
          <w:rFonts w:ascii="Times New Roman" w:eastAsia="宋体" w:hAnsi="Times New Roman" w:cs="Times New Roman"/>
          <w:kern w:val="0"/>
          <w:sz w:val="22"/>
          <w:szCs w:val="22"/>
        </w:rPr>
        <w:t xml:space="preserve"> order will be automatically</w:t>
      </w:r>
      <w:r w:rsidRPr="00D516FE">
        <w:t xml:space="preserve"> </w:t>
      </w:r>
      <w:r w:rsidRPr="00D516FE">
        <w:rPr>
          <w:rFonts w:ascii="Times New Roman" w:eastAsia="宋体" w:hAnsi="Times New Roman" w:cs="Times New Roman"/>
          <w:kern w:val="0"/>
          <w:sz w:val="22"/>
          <w:szCs w:val="22"/>
        </w:rPr>
        <w:t>cancelled</w:t>
      </w:r>
      <w:r w:rsidR="00A42CDF" w:rsidRPr="0062513A">
        <w:rPr>
          <w:rFonts w:ascii="Times New Roman" w:eastAsia="宋体" w:hAnsi="Times New Roman" w:cs="Times New Roman"/>
          <w:kern w:val="0"/>
          <w:sz w:val="22"/>
          <w:szCs w:val="22"/>
        </w:rPr>
        <w:t>.</w:t>
      </w:r>
    </w:p>
    <w:p w:rsidR="00E97CF2" w:rsidRDefault="00D516FE" w:rsidP="00A92883">
      <w:pPr>
        <w:widowControl/>
        <w:tabs>
          <w:tab w:val="left" w:pos="1134"/>
          <w:tab w:val="left" w:pos="8931"/>
        </w:tabs>
        <w:spacing w:before="100" w:beforeAutospacing="1" w:afterLines="100" w:line="276" w:lineRule="auto"/>
        <w:jc w:val="left"/>
        <w:rPr>
          <w:rFonts w:ascii="Times New Roman" w:eastAsia="宋体" w:hAnsi="Times New Roman" w:cs="Times New Roman"/>
          <w:b/>
          <w:kern w:val="0"/>
          <w:sz w:val="22"/>
          <w:szCs w:val="22"/>
        </w:rPr>
      </w:pPr>
      <w:r>
        <w:rPr>
          <w:rFonts w:ascii="Times New Roman" w:eastAsia="宋体" w:hAnsi="Times New Roman" w:cs="Times New Roman"/>
          <w:kern w:val="0"/>
          <w:sz w:val="22"/>
          <w:szCs w:val="22"/>
        </w:rPr>
        <w:t xml:space="preserve">If there is no order </w:t>
      </w:r>
      <w:r w:rsidR="002F6FDE">
        <w:rPr>
          <w:rFonts w:ascii="Times New Roman" w:eastAsia="宋体" w:hAnsi="Times New Roman" w:cs="Times New Roman"/>
          <w:kern w:val="0"/>
          <w:sz w:val="22"/>
          <w:szCs w:val="22"/>
        </w:rPr>
        <w:t>at</w:t>
      </w:r>
      <w:r>
        <w:rPr>
          <w:rFonts w:ascii="Times New Roman" w:eastAsia="宋体" w:hAnsi="Times New Roman" w:cs="Times New Roman"/>
          <w:kern w:val="0"/>
          <w:sz w:val="22"/>
          <w:szCs w:val="22"/>
        </w:rPr>
        <w:t xml:space="preserve"> the opposite side when a “</w:t>
      </w:r>
      <w:r w:rsidR="002F6FDE" w:rsidRPr="002F6FDE">
        <w:rPr>
          <w:rFonts w:ascii="Times New Roman" w:eastAsia="宋体" w:hAnsi="Times New Roman" w:cs="Times New Roman"/>
          <w:kern w:val="0"/>
          <w:sz w:val="22"/>
          <w:szCs w:val="22"/>
        </w:rPr>
        <w:t>Opposite</w:t>
      </w:r>
      <w:r>
        <w:rPr>
          <w:rFonts w:ascii="Times New Roman" w:eastAsia="宋体" w:hAnsi="Times New Roman" w:cs="Times New Roman"/>
          <w:kern w:val="0"/>
          <w:sz w:val="22"/>
          <w:szCs w:val="22"/>
        </w:rPr>
        <w:t xml:space="preserve"> Best Price” order is routed into the Exchange’s trading system, the</w:t>
      </w:r>
      <w:r w:rsidR="00D63CEE">
        <w:rPr>
          <w:rFonts w:ascii="Times New Roman" w:eastAsia="宋体" w:hAnsi="Times New Roman" w:cs="Times New Roman" w:hint="eastAsia"/>
          <w:kern w:val="0"/>
          <w:sz w:val="22"/>
          <w:szCs w:val="22"/>
        </w:rPr>
        <w:t xml:space="preserve"> </w:t>
      </w:r>
      <w:r w:rsidR="00D63CEE">
        <w:rPr>
          <w:rFonts w:ascii="Times New Roman" w:eastAsia="宋体" w:hAnsi="Times New Roman" w:cs="Times New Roman"/>
          <w:kern w:val="0"/>
          <w:sz w:val="22"/>
          <w:szCs w:val="22"/>
        </w:rPr>
        <w:t>“</w:t>
      </w:r>
      <w:r w:rsidR="002F6FDE" w:rsidRPr="002F6FDE">
        <w:rPr>
          <w:rFonts w:ascii="Times New Roman" w:eastAsia="宋体" w:hAnsi="Times New Roman" w:cs="Times New Roman"/>
          <w:kern w:val="0"/>
          <w:sz w:val="22"/>
          <w:szCs w:val="22"/>
        </w:rPr>
        <w:t>Opposite</w:t>
      </w:r>
      <w:r w:rsidRPr="00D516FE">
        <w:rPr>
          <w:rFonts w:ascii="Times New Roman" w:eastAsia="宋体" w:hAnsi="Times New Roman" w:cs="Times New Roman"/>
          <w:kern w:val="0"/>
          <w:sz w:val="22"/>
          <w:szCs w:val="22"/>
        </w:rPr>
        <w:t xml:space="preserve"> Best Price”</w:t>
      </w:r>
      <w:r w:rsidRPr="0062513A">
        <w:rPr>
          <w:rFonts w:ascii="Times New Roman" w:eastAsia="宋体" w:hAnsi="Times New Roman" w:cs="Times New Roman"/>
          <w:kern w:val="0"/>
          <w:sz w:val="22"/>
          <w:szCs w:val="22"/>
        </w:rPr>
        <w:t xml:space="preserve"> order will be automatically</w:t>
      </w:r>
      <w:r w:rsidRPr="00D516FE">
        <w:t xml:space="preserve"> </w:t>
      </w:r>
      <w:r w:rsidRPr="00D516FE">
        <w:rPr>
          <w:rFonts w:ascii="Times New Roman" w:eastAsia="宋体" w:hAnsi="Times New Roman" w:cs="Times New Roman"/>
          <w:kern w:val="0"/>
          <w:sz w:val="22"/>
          <w:szCs w:val="22"/>
        </w:rPr>
        <w:t>cancelled</w:t>
      </w:r>
      <w:r w:rsidRPr="0062513A">
        <w:rPr>
          <w:rFonts w:ascii="Times New Roman" w:eastAsia="宋体" w:hAnsi="Times New Roman" w:cs="Times New Roman"/>
          <w:b/>
          <w:kern w:val="0"/>
          <w:sz w:val="22"/>
          <w:szCs w:val="22"/>
        </w:rPr>
        <w:t xml:space="preserve"> </w:t>
      </w:r>
    </w:p>
    <w:p w:rsidR="00E97CF2" w:rsidRDefault="00A42CDF"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17</w:t>
      </w:r>
      <w:r w:rsidR="00ED284D">
        <w:rPr>
          <w:rFonts w:ascii="Times New Roman" w:eastAsia="宋体" w:hAnsi="Times New Roman" w:cs="Times New Roman"/>
          <w:b/>
          <w:kern w:val="0"/>
          <w:sz w:val="22"/>
          <w:szCs w:val="22"/>
        </w:rPr>
        <w:tab/>
      </w:r>
      <w:r w:rsidRPr="0062513A">
        <w:rPr>
          <w:rFonts w:ascii="Times New Roman" w:eastAsia="宋体" w:hAnsi="Times New Roman" w:cs="Times New Roman"/>
          <w:kern w:val="0"/>
          <w:sz w:val="22"/>
          <w:szCs w:val="22"/>
        </w:rPr>
        <w:t xml:space="preserve">Market orders </w:t>
      </w:r>
      <w:r w:rsidR="002F6FDE">
        <w:rPr>
          <w:rFonts w:ascii="Times New Roman" w:eastAsia="宋体" w:hAnsi="Times New Roman" w:cs="Times New Roman"/>
          <w:kern w:val="0"/>
          <w:sz w:val="22"/>
          <w:szCs w:val="22"/>
        </w:rPr>
        <w:t xml:space="preserve">are applicable to the trading of stocks </w:t>
      </w:r>
      <w:r w:rsidR="002F6FDE" w:rsidRPr="002F6FDE">
        <w:rPr>
          <w:rFonts w:ascii="Times New Roman" w:eastAsia="宋体" w:hAnsi="Times New Roman" w:cs="Times New Roman"/>
          <w:kern w:val="0"/>
          <w:sz w:val="22"/>
          <w:szCs w:val="22"/>
        </w:rPr>
        <w:t xml:space="preserve">subject to price limits </w:t>
      </w:r>
      <w:r w:rsidR="002F6FDE">
        <w:rPr>
          <w:rFonts w:ascii="Times New Roman" w:eastAsia="宋体" w:hAnsi="Times New Roman" w:cs="Times New Roman"/>
          <w:kern w:val="0"/>
          <w:sz w:val="22"/>
          <w:szCs w:val="22"/>
        </w:rPr>
        <w:t>and those</w:t>
      </w:r>
      <w:r w:rsidR="002F6FDE" w:rsidRPr="002F6FDE">
        <w:rPr>
          <w:rFonts w:ascii="Times New Roman" w:eastAsia="宋体" w:hAnsi="Times New Roman" w:cs="Times New Roman"/>
          <w:kern w:val="0"/>
          <w:sz w:val="22"/>
          <w:szCs w:val="22"/>
        </w:rPr>
        <w:t xml:space="preserve"> not</w:t>
      </w:r>
      <w:r w:rsidR="002F6FDE">
        <w:rPr>
          <w:rFonts w:ascii="Times New Roman" w:eastAsia="宋体" w:hAnsi="Times New Roman" w:cs="Times New Roman"/>
          <w:kern w:val="0"/>
          <w:sz w:val="22"/>
          <w:szCs w:val="22"/>
        </w:rPr>
        <w:t xml:space="preserve"> </w:t>
      </w:r>
      <w:r w:rsidRPr="0062513A">
        <w:rPr>
          <w:rFonts w:ascii="Times New Roman" w:eastAsia="宋体" w:hAnsi="Times New Roman" w:cs="Times New Roman"/>
          <w:kern w:val="0"/>
          <w:sz w:val="22"/>
          <w:szCs w:val="22"/>
        </w:rPr>
        <w:t>during continuous auction</w:t>
      </w:r>
      <w:r w:rsidR="008B53B6" w:rsidRPr="0062513A">
        <w:rPr>
          <w:rFonts w:ascii="Times New Roman" w:eastAsia="宋体" w:hAnsi="Times New Roman" w:cs="Times New Roman"/>
          <w:kern w:val="0"/>
          <w:sz w:val="22"/>
          <w:szCs w:val="22"/>
        </w:rPr>
        <w:t>.</w:t>
      </w:r>
    </w:p>
    <w:p w:rsidR="00E97CF2" w:rsidRDefault="008B53B6"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18</w:t>
      </w:r>
      <w:r w:rsidR="00ED284D">
        <w:rPr>
          <w:rFonts w:ascii="Times New Roman" w:eastAsia="宋体" w:hAnsi="Times New Roman" w:cs="Times New Roman"/>
          <w:kern w:val="0"/>
          <w:sz w:val="22"/>
          <w:szCs w:val="22"/>
        </w:rPr>
        <w:tab/>
      </w:r>
      <w:r w:rsidR="002F6FDE">
        <w:rPr>
          <w:rFonts w:ascii="Times New Roman" w:eastAsia="宋体" w:hAnsi="Times New Roman" w:cs="Times New Roman"/>
          <w:kern w:val="0"/>
          <w:sz w:val="22"/>
          <w:szCs w:val="22"/>
        </w:rPr>
        <w:t>The Exchange will impose a price limit of 20% on t</w:t>
      </w:r>
      <w:r w:rsidRPr="0062513A">
        <w:rPr>
          <w:rFonts w:ascii="Times New Roman" w:eastAsia="宋体" w:hAnsi="Times New Roman" w:cs="Times New Roman"/>
          <w:kern w:val="0"/>
          <w:sz w:val="22"/>
          <w:szCs w:val="22"/>
        </w:rPr>
        <w:t xml:space="preserve">he </w:t>
      </w:r>
      <w:r w:rsidR="002F6FDE">
        <w:rPr>
          <w:rFonts w:ascii="Times New Roman" w:eastAsia="宋体" w:hAnsi="Times New Roman" w:cs="Times New Roman"/>
          <w:kern w:val="0"/>
          <w:sz w:val="22"/>
          <w:szCs w:val="22"/>
        </w:rPr>
        <w:t xml:space="preserve">auction </w:t>
      </w:r>
      <w:r w:rsidRPr="0062513A">
        <w:rPr>
          <w:rFonts w:ascii="Times New Roman" w:eastAsia="宋体" w:hAnsi="Times New Roman" w:cs="Times New Roman"/>
          <w:kern w:val="0"/>
          <w:sz w:val="22"/>
          <w:szCs w:val="22"/>
        </w:rPr>
        <w:t xml:space="preserve">trading of </w:t>
      </w:r>
      <w:r w:rsidR="00D64ACE">
        <w:rPr>
          <w:rFonts w:ascii="Times New Roman" w:eastAsia="宋体" w:hAnsi="Times New Roman" w:cs="Times New Roman"/>
          <w:kern w:val="0"/>
          <w:sz w:val="22"/>
          <w:szCs w:val="22"/>
        </w:rPr>
        <w:t>STAR stocks</w:t>
      </w:r>
      <w:r w:rsidRPr="0062513A">
        <w:rPr>
          <w:rFonts w:ascii="Times New Roman" w:eastAsia="宋体" w:hAnsi="Times New Roman" w:cs="Times New Roman"/>
          <w:kern w:val="0"/>
          <w:sz w:val="22"/>
          <w:szCs w:val="22"/>
        </w:rPr>
        <w:t>.</w:t>
      </w:r>
    </w:p>
    <w:p w:rsidR="00E97CF2" w:rsidRDefault="006A6C3B"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lastRenderedPageBreak/>
        <w:t>The limit price</w:t>
      </w:r>
      <w:r w:rsidR="008B53B6"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 xml:space="preserve">of a </w:t>
      </w:r>
      <w:r w:rsidR="00D64ACE">
        <w:rPr>
          <w:rFonts w:ascii="Times New Roman" w:eastAsia="宋体" w:hAnsi="Times New Roman" w:cs="Times New Roman"/>
          <w:kern w:val="0"/>
          <w:sz w:val="22"/>
          <w:szCs w:val="22"/>
        </w:rPr>
        <w:t xml:space="preserve">STAR </w:t>
      </w:r>
      <w:r>
        <w:rPr>
          <w:rFonts w:ascii="Times New Roman" w:eastAsia="宋体" w:hAnsi="Times New Roman" w:cs="Times New Roman"/>
          <w:kern w:val="0"/>
          <w:sz w:val="22"/>
          <w:szCs w:val="22"/>
        </w:rPr>
        <w:t>stock</w:t>
      </w:r>
      <w:r w:rsidR="008B53B6" w:rsidRPr="0062513A">
        <w:rPr>
          <w:rFonts w:ascii="Times New Roman" w:eastAsia="宋体" w:hAnsi="Times New Roman" w:cs="Times New Roman"/>
          <w:kern w:val="0"/>
          <w:sz w:val="22"/>
          <w:szCs w:val="22"/>
        </w:rPr>
        <w:t xml:space="preserve"> is</w:t>
      </w:r>
      <w:r>
        <w:rPr>
          <w:rFonts w:ascii="Times New Roman" w:eastAsia="宋体" w:hAnsi="Times New Roman" w:cs="Times New Roman"/>
          <w:kern w:val="0"/>
          <w:sz w:val="22"/>
          <w:szCs w:val="22"/>
        </w:rPr>
        <w:t xml:space="preserve"> calculated as follows</w:t>
      </w:r>
      <w:r w:rsidR="008B53B6"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Limit price</w:t>
      </w:r>
      <w:r w:rsidR="008B53B6" w:rsidRPr="0062513A">
        <w:rPr>
          <w:rFonts w:ascii="Times New Roman" w:eastAsia="宋体" w:hAnsi="Times New Roman" w:cs="Times New Roman"/>
          <w:kern w:val="0"/>
          <w:sz w:val="22"/>
          <w:szCs w:val="22"/>
        </w:rPr>
        <w:t xml:space="preserve"> = </w:t>
      </w:r>
      <w:r>
        <w:rPr>
          <w:rFonts w:ascii="Times New Roman" w:eastAsia="宋体" w:hAnsi="Times New Roman" w:cs="Times New Roman"/>
          <w:kern w:val="0"/>
          <w:sz w:val="22"/>
          <w:szCs w:val="22"/>
        </w:rPr>
        <w:t>P</w:t>
      </w:r>
      <w:r w:rsidR="008B53B6" w:rsidRPr="0062513A">
        <w:rPr>
          <w:rFonts w:ascii="Times New Roman" w:eastAsia="宋体" w:hAnsi="Times New Roman" w:cs="Times New Roman"/>
          <w:kern w:val="0"/>
          <w:sz w:val="22"/>
          <w:szCs w:val="22"/>
        </w:rPr>
        <w:t>revious closing price x</w:t>
      </w:r>
      <w:r w:rsidR="00ED284D">
        <w:rPr>
          <w:rFonts w:ascii="Times New Roman" w:eastAsia="宋体" w:hAnsi="Times New Roman" w:cs="Times New Roman"/>
          <w:kern w:val="0"/>
          <w:sz w:val="22"/>
          <w:szCs w:val="22"/>
        </w:rPr>
        <w:t xml:space="preserve"> </w:t>
      </w:r>
      <w:r w:rsidR="008B53B6" w:rsidRPr="0062513A">
        <w:rPr>
          <w:rFonts w:ascii="Times New Roman" w:eastAsia="宋体" w:hAnsi="Times New Roman" w:cs="Times New Roman"/>
          <w:kern w:val="0"/>
          <w:sz w:val="22"/>
          <w:szCs w:val="22"/>
        </w:rPr>
        <w:t>(1±</w:t>
      </w:r>
      <w:r>
        <w:rPr>
          <w:rFonts w:ascii="Times New Roman" w:eastAsia="宋体" w:hAnsi="Times New Roman" w:cs="Times New Roman"/>
          <w:kern w:val="0"/>
          <w:sz w:val="22"/>
          <w:szCs w:val="22"/>
        </w:rPr>
        <w:t xml:space="preserve"> Price limit</w:t>
      </w:r>
      <w:r w:rsidR="00E901CF" w:rsidRPr="0062513A">
        <w:rPr>
          <w:rFonts w:ascii="Times New Roman" w:eastAsia="宋体" w:hAnsi="Times New Roman" w:cs="Times New Roman"/>
          <w:kern w:val="0"/>
          <w:sz w:val="22"/>
          <w:szCs w:val="22"/>
        </w:rPr>
        <w:t>).</w:t>
      </w:r>
    </w:p>
    <w:p w:rsidR="00E97CF2" w:rsidRDefault="006A6C3B"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 xml:space="preserve">An </w:t>
      </w:r>
      <w:r w:rsidR="00E901CF" w:rsidRPr="0062513A">
        <w:rPr>
          <w:rFonts w:ascii="Times New Roman" w:eastAsia="宋体" w:hAnsi="Times New Roman" w:cs="Times New Roman"/>
          <w:kern w:val="0"/>
          <w:sz w:val="22"/>
          <w:szCs w:val="22"/>
        </w:rPr>
        <w:t xml:space="preserve">IPO stock will not be subject to </w:t>
      </w:r>
      <w:r>
        <w:rPr>
          <w:rFonts w:ascii="Times New Roman" w:eastAsia="宋体" w:hAnsi="Times New Roman" w:cs="Times New Roman" w:hint="eastAsia"/>
          <w:kern w:val="0"/>
          <w:sz w:val="22"/>
          <w:szCs w:val="22"/>
        </w:rPr>
        <w:t>the</w:t>
      </w:r>
      <w:r>
        <w:rPr>
          <w:rFonts w:ascii="Times New Roman" w:eastAsia="宋体" w:hAnsi="Times New Roman" w:cs="Times New Roman"/>
          <w:kern w:val="0"/>
          <w:sz w:val="22"/>
          <w:szCs w:val="22"/>
        </w:rPr>
        <w:t xml:space="preserve"> </w:t>
      </w:r>
      <w:r w:rsidR="00E901CF" w:rsidRPr="0062513A">
        <w:rPr>
          <w:rFonts w:ascii="Times New Roman" w:eastAsia="宋体" w:hAnsi="Times New Roman" w:cs="Times New Roman"/>
          <w:kern w:val="0"/>
          <w:sz w:val="22"/>
          <w:szCs w:val="22"/>
        </w:rPr>
        <w:t xml:space="preserve">price limit </w:t>
      </w:r>
      <w:r>
        <w:rPr>
          <w:rFonts w:ascii="Times New Roman" w:eastAsia="宋体" w:hAnsi="Times New Roman" w:cs="Times New Roman" w:hint="eastAsia"/>
          <w:kern w:val="0"/>
          <w:sz w:val="22"/>
          <w:szCs w:val="22"/>
        </w:rPr>
        <w:t>d</w:t>
      </w:r>
      <w:r>
        <w:rPr>
          <w:rFonts w:ascii="Times New Roman" w:eastAsia="宋体" w:hAnsi="Times New Roman" w:cs="Times New Roman"/>
          <w:kern w:val="0"/>
          <w:sz w:val="22"/>
          <w:szCs w:val="22"/>
        </w:rPr>
        <w:t xml:space="preserve">uring </w:t>
      </w:r>
      <w:r w:rsidR="00402E08" w:rsidRPr="0062513A">
        <w:rPr>
          <w:rFonts w:ascii="Times New Roman" w:eastAsia="宋体" w:hAnsi="Times New Roman" w:cs="Times New Roman"/>
          <w:kern w:val="0"/>
          <w:sz w:val="22"/>
          <w:szCs w:val="22"/>
        </w:rPr>
        <w:t xml:space="preserve">the first </w:t>
      </w:r>
      <w:r w:rsidR="00E901CF" w:rsidRPr="0062513A">
        <w:rPr>
          <w:rFonts w:ascii="Times New Roman" w:eastAsia="宋体" w:hAnsi="Times New Roman" w:cs="Times New Roman"/>
          <w:kern w:val="0"/>
          <w:sz w:val="22"/>
          <w:szCs w:val="22"/>
        </w:rPr>
        <w:t xml:space="preserve">5 </w:t>
      </w:r>
      <w:r>
        <w:rPr>
          <w:rFonts w:ascii="Times New Roman" w:eastAsia="宋体" w:hAnsi="Times New Roman" w:cs="Times New Roman"/>
          <w:kern w:val="0"/>
          <w:sz w:val="22"/>
          <w:szCs w:val="22"/>
        </w:rPr>
        <w:t xml:space="preserve">trading </w:t>
      </w:r>
      <w:r w:rsidR="00E901CF" w:rsidRPr="0062513A">
        <w:rPr>
          <w:rFonts w:ascii="Times New Roman" w:eastAsia="宋体" w:hAnsi="Times New Roman" w:cs="Times New Roman"/>
          <w:kern w:val="0"/>
          <w:sz w:val="22"/>
          <w:szCs w:val="22"/>
        </w:rPr>
        <w:t xml:space="preserve">days from being listed; </w:t>
      </w:r>
    </w:p>
    <w:p w:rsidR="00E97CF2" w:rsidRDefault="00E901CF"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19</w:t>
      </w:r>
      <w:r w:rsidR="00ED284D">
        <w:rPr>
          <w:rFonts w:ascii="Times New Roman" w:eastAsia="宋体" w:hAnsi="Times New Roman" w:cs="Times New Roman"/>
          <w:b/>
          <w:kern w:val="0"/>
          <w:sz w:val="22"/>
          <w:szCs w:val="22"/>
        </w:rPr>
        <w:tab/>
      </w:r>
      <w:r w:rsidRPr="0062513A">
        <w:rPr>
          <w:rFonts w:ascii="Times New Roman" w:eastAsia="宋体" w:hAnsi="Times New Roman" w:cs="Times New Roman"/>
          <w:kern w:val="0"/>
          <w:sz w:val="22"/>
          <w:szCs w:val="22"/>
        </w:rPr>
        <w:t xml:space="preserve">The Exchange may </w:t>
      </w:r>
      <w:r w:rsidR="006A6C3B">
        <w:rPr>
          <w:rFonts w:ascii="Times New Roman" w:eastAsia="宋体" w:hAnsi="Times New Roman" w:cs="Times New Roman"/>
          <w:kern w:val="0"/>
          <w:sz w:val="22"/>
          <w:szCs w:val="22"/>
        </w:rPr>
        <w:t>prescribe</w:t>
      </w:r>
      <w:r w:rsidRPr="0062513A">
        <w:rPr>
          <w:rFonts w:ascii="Times New Roman" w:eastAsia="宋体" w:hAnsi="Times New Roman" w:cs="Times New Roman"/>
          <w:kern w:val="0"/>
          <w:sz w:val="22"/>
          <w:szCs w:val="22"/>
        </w:rPr>
        <w:t xml:space="preserve"> separate rules with respect to the scope of </w:t>
      </w:r>
      <w:r w:rsidR="004B2C05" w:rsidRPr="0062513A">
        <w:rPr>
          <w:rFonts w:ascii="Times New Roman" w:eastAsia="宋体" w:hAnsi="Times New Roman" w:cs="Times New Roman"/>
          <w:kern w:val="0"/>
          <w:sz w:val="22"/>
          <w:szCs w:val="22"/>
        </w:rPr>
        <w:t>valid</w:t>
      </w:r>
      <w:r w:rsidRPr="0062513A">
        <w:rPr>
          <w:rFonts w:ascii="Times New Roman" w:eastAsia="宋体" w:hAnsi="Times New Roman" w:cs="Times New Roman"/>
          <w:kern w:val="0"/>
          <w:sz w:val="22"/>
          <w:szCs w:val="22"/>
        </w:rPr>
        <w:t xml:space="preserve"> </w:t>
      </w:r>
      <w:r w:rsidR="006A6C3B">
        <w:rPr>
          <w:rFonts w:ascii="Times New Roman" w:eastAsia="宋体" w:hAnsi="Times New Roman" w:cs="Times New Roman"/>
          <w:kern w:val="0"/>
          <w:sz w:val="22"/>
          <w:szCs w:val="22"/>
        </w:rPr>
        <w:t>quotation</w:t>
      </w:r>
      <w:r w:rsidRPr="0062513A">
        <w:rPr>
          <w:rFonts w:ascii="Times New Roman" w:eastAsia="宋体" w:hAnsi="Times New Roman" w:cs="Times New Roman"/>
          <w:kern w:val="0"/>
          <w:sz w:val="22"/>
          <w:szCs w:val="22"/>
        </w:rPr>
        <w:t xml:space="preserve"> price</w:t>
      </w:r>
      <w:r w:rsidR="006A6C3B">
        <w:rPr>
          <w:rFonts w:ascii="Times New Roman" w:eastAsia="宋体" w:hAnsi="Times New Roman" w:cs="Times New Roman"/>
          <w:kern w:val="0"/>
          <w:sz w:val="22"/>
          <w:szCs w:val="22"/>
        </w:rPr>
        <w:t xml:space="preserve">s of </w:t>
      </w:r>
      <w:r w:rsidR="00D64ACE">
        <w:rPr>
          <w:rFonts w:ascii="Times New Roman" w:eastAsia="宋体" w:hAnsi="Times New Roman" w:cs="Times New Roman"/>
          <w:kern w:val="0"/>
          <w:sz w:val="22"/>
          <w:szCs w:val="22"/>
        </w:rPr>
        <w:t>STAR stocks</w:t>
      </w:r>
      <w:r w:rsidR="006A6C3B">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temporary intraday trading suspension</w:t>
      </w:r>
      <w:r w:rsidR="006A6C3B">
        <w:rPr>
          <w:rFonts w:ascii="Times New Roman" w:eastAsia="宋体" w:hAnsi="Times New Roman" w:cs="Times New Roman"/>
          <w:kern w:val="0"/>
          <w:sz w:val="22"/>
          <w:szCs w:val="22"/>
        </w:rPr>
        <w:t>, and other circumstances,</w:t>
      </w:r>
      <w:r w:rsidRPr="0062513A">
        <w:rPr>
          <w:rFonts w:ascii="Times New Roman" w:eastAsia="宋体" w:hAnsi="Times New Roman" w:cs="Times New Roman"/>
          <w:kern w:val="0"/>
          <w:sz w:val="22"/>
          <w:szCs w:val="22"/>
        </w:rPr>
        <w:t xml:space="preserve"> and make adjustments</w:t>
      </w:r>
      <w:r w:rsidR="006A6C3B">
        <w:rPr>
          <w:rFonts w:ascii="Times New Roman" w:eastAsia="宋体" w:hAnsi="Times New Roman" w:cs="Times New Roman"/>
          <w:kern w:val="0"/>
          <w:sz w:val="22"/>
          <w:szCs w:val="22"/>
        </w:rPr>
        <w:t xml:space="preserve"> thereto </w:t>
      </w:r>
      <w:r w:rsidR="000C3E69">
        <w:rPr>
          <w:rFonts w:ascii="Times New Roman" w:eastAsia="宋体" w:hAnsi="Times New Roman" w:cs="Times New Roman"/>
          <w:kern w:val="0"/>
          <w:sz w:val="22"/>
          <w:szCs w:val="22"/>
        </w:rPr>
        <w:t>based on</w:t>
      </w:r>
      <w:r w:rsidR="006A6C3B">
        <w:rPr>
          <w:rFonts w:ascii="Times New Roman" w:eastAsia="宋体" w:hAnsi="Times New Roman" w:cs="Times New Roman"/>
          <w:kern w:val="0"/>
          <w:sz w:val="22"/>
          <w:szCs w:val="22"/>
        </w:rPr>
        <w:t xml:space="preserve"> market conditions</w:t>
      </w:r>
      <w:r w:rsidR="004B2C05" w:rsidRPr="0062513A">
        <w:rPr>
          <w:rFonts w:ascii="Times New Roman" w:eastAsia="宋体" w:hAnsi="Times New Roman" w:cs="Times New Roman"/>
          <w:kern w:val="0"/>
          <w:sz w:val="22"/>
          <w:szCs w:val="22"/>
        </w:rPr>
        <w:t>.</w:t>
      </w:r>
    </w:p>
    <w:p w:rsidR="00E97CF2" w:rsidRDefault="00E901CF"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20</w:t>
      </w:r>
      <w:r w:rsidR="00ED284D">
        <w:rPr>
          <w:rFonts w:ascii="Times New Roman" w:eastAsia="宋体" w:hAnsi="Times New Roman" w:cs="Times New Roman"/>
          <w:b/>
          <w:kern w:val="0"/>
          <w:sz w:val="22"/>
          <w:szCs w:val="22"/>
        </w:rPr>
        <w:tab/>
      </w:r>
      <w:r w:rsidR="006A6C3B" w:rsidRPr="006A6C3B">
        <w:rPr>
          <w:rFonts w:ascii="Times New Roman" w:eastAsia="宋体" w:hAnsi="Times New Roman" w:cs="Times New Roman"/>
          <w:bCs/>
          <w:kern w:val="0"/>
          <w:sz w:val="22"/>
          <w:szCs w:val="22"/>
        </w:rPr>
        <w:t>If</w:t>
      </w:r>
      <w:r w:rsidR="006A6C3B">
        <w:rPr>
          <w:rFonts w:ascii="Times New Roman" w:eastAsia="宋体" w:hAnsi="Times New Roman" w:cs="Times New Roman"/>
          <w:kern w:val="0"/>
          <w:sz w:val="22"/>
          <w:szCs w:val="22"/>
        </w:rPr>
        <w:t xml:space="preserve"> </w:t>
      </w:r>
      <w:r w:rsidR="00D64ACE">
        <w:rPr>
          <w:rFonts w:ascii="Times New Roman" w:eastAsia="宋体" w:hAnsi="Times New Roman" w:cs="Times New Roman"/>
          <w:kern w:val="0"/>
          <w:sz w:val="22"/>
          <w:szCs w:val="22"/>
        </w:rPr>
        <w:t>STAR stocks</w:t>
      </w:r>
      <w:r w:rsidR="006A6C3B">
        <w:rPr>
          <w:rFonts w:ascii="Times New Roman" w:eastAsia="宋体" w:hAnsi="Times New Roman" w:cs="Times New Roman"/>
          <w:kern w:val="0"/>
          <w:sz w:val="22"/>
          <w:szCs w:val="22"/>
        </w:rPr>
        <w:t xml:space="preserve"> are traded through limit orders, the</w:t>
      </w:r>
      <w:r w:rsidRPr="0062513A">
        <w:rPr>
          <w:rFonts w:ascii="Times New Roman" w:eastAsia="宋体" w:hAnsi="Times New Roman" w:cs="Times New Roman"/>
          <w:kern w:val="0"/>
          <w:sz w:val="22"/>
          <w:szCs w:val="22"/>
        </w:rPr>
        <w:t xml:space="preserve"> </w:t>
      </w:r>
      <w:r w:rsidR="006A6C3B">
        <w:rPr>
          <w:rFonts w:ascii="Times New Roman" w:eastAsia="宋体" w:hAnsi="Times New Roman" w:cs="Times New Roman"/>
          <w:kern w:val="0"/>
          <w:sz w:val="22"/>
          <w:szCs w:val="22"/>
        </w:rPr>
        <w:t xml:space="preserve">size of each such order </w:t>
      </w:r>
      <w:r w:rsidRPr="0062513A">
        <w:rPr>
          <w:rFonts w:ascii="Times New Roman" w:eastAsia="宋体" w:hAnsi="Times New Roman" w:cs="Times New Roman"/>
          <w:kern w:val="0"/>
          <w:sz w:val="22"/>
          <w:szCs w:val="22"/>
        </w:rPr>
        <w:t>shall be no less</w:t>
      </w:r>
      <w:r w:rsidR="00751F7B">
        <w:rPr>
          <w:rFonts w:ascii="Times New Roman" w:eastAsia="宋体" w:hAnsi="Times New Roman" w:cs="Times New Roman" w:hint="eastAsia"/>
          <w:kern w:val="0"/>
          <w:sz w:val="22"/>
          <w:szCs w:val="22"/>
        </w:rPr>
        <w:t xml:space="preserve"> than</w:t>
      </w:r>
      <w:r w:rsidRPr="0062513A">
        <w:rPr>
          <w:rFonts w:ascii="Times New Roman" w:eastAsia="宋体" w:hAnsi="Times New Roman" w:cs="Times New Roman"/>
          <w:kern w:val="0"/>
          <w:sz w:val="22"/>
          <w:szCs w:val="22"/>
        </w:rPr>
        <w:t xml:space="preserve"> 200 </w:t>
      </w:r>
      <w:r w:rsidR="009D347F">
        <w:rPr>
          <w:rFonts w:ascii="Times New Roman" w:eastAsia="宋体" w:hAnsi="Times New Roman" w:cs="Times New Roman"/>
          <w:kern w:val="0"/>
          <w:sz w:val="22"/>
          <w:szCs w:val="22"/>
        </w:rPr>
        <w:t>stocks</w:t>
      </w:r>
      <w:r w:rsidR="00C238CC" w:rsidRPr="0062513A">
        <w:rPr>
          <w:rFonts w:ascii="Times New Roman" w:eastAsia="宋体" w:hAnsi="Times New Roman" w:cs="Times New Roman"/>
          <w:kern w:val="0"/>
          <w:sz w:val="22"/>
          <w:szCs w:val="22"/>
        </w:rPr>
        <w:t xml:space="preserve"> and no more than 100,000</w:t>
      </w:r>
      <w:r w:rsidR="009D347F" w:rsidRPr="009D347F">
        <w:rPr>
          <w:rFonts w:ascii="Times New Roman" w:eastAsia="宋体" w:hAnsi="Times New Roman" w:cs="Times New Roman"/>
          <w:kern w:val="0"/>
          <w:sz w:val="22"/>
          <w:szCs w:val="22"/>
        </w:rPr>
        <w:t xml:space="preserve"> </w:t>
      </w:r>
      <w:r w:rsidR="009D347F">
        <w:rPr>
          <w:rFonts w:ascii="Times New Roman" w:eastAsia="宋体" w:hAnsi="Times New Roman" w:cs="Times New Roman"/>
          <w:kern w:val="0"/>
          <w:sz w:val="22"/>
          <w:szCs w:val="22"/>
        </w:rPr>
        <w:t>stocks</w:t>
      </w:r>
      <w:r w:rsidR="00C238CC" w:rsidRPr="0062513A">
        <w:rPr>
          <w:rFonts w:ascii="Times New Roman" w:eastAsia="宋体" w:hAnsi="Times New Roman" w:cs="Times New Roman"/>
          <w:kern w:val="0"/>
          <w:sz w:val="22"/>
          <w:szCs w:val="22"/>
        </w:rPr>
        <w:t xml:space="preserve">; </w:t>
      </w:r>
      <w:r w:rsidR="006A6C3B">
        <w:rPr>
          <w:rFonts w:ascii="Times New Roman" w:eastAsia="宋体" w:hAnsi="Times New Roman" w:cs="Times New Roman"/>
          <w:kern w:val="0"/>
          <w:sz w:val="22"/>
          <w:szCs w:val="22"/>
        </w:rPr>
        <w:t xml:space="preserve">if they are traded through market orders, the size of each such order </w:t>
      </w:r>
      <w:r w:rsidR="00C238CC" w:rsidRPr="0062513A">
        <w:rPr>
          <w:rFonts w:ascii="Times New Roman" w:eastAsia="宋体" w:hAnsi="Times New Roman" w:cs="Times New Roman"/>
          <w:kern w:val="0"/>
          <w:sz w:val="22"/>
          <w:szCs w:val="22"/>
        </w:rPr>
        <w:t xml:space="preserve">shall be no less than 200 </w:t>
      </w:r>
      <w:r w:rsidR="009D347F">
        <w:rPr>
          <w:rFonts w:ascii="Times New Roman" w:eastAsia="宋体" w:hAnsi="Times New Roman" w:cs="Times New Roman"/>
          <w:kern w:val="0"/>
          <w:sz w:val="22"/>
          <w:szCs w:val="22"/>
        </w:rPr>
        <w:t>stocks</w:t>
      </w:r>
      <w:r w:rsidR="00C238CC" w:rsidRPr="0062513A">
        <w:rPr>
          <w:rFonts w:ascii="Times New Roman" w:eastAsia="宋体" w:hAnsi="Times New Roman" w:cs="Times New Roman"/>
          <w:kern w:val="0"/>
          <w:sz w:val="22"/>
          <w:szCs w:val="22"/>
        </w:rPr>
        <w:t xml:space="preserve"> and no more than 50,000 </w:t>
      </w:r>
      <w:r w:rsidR="009D347F">
        <w:rPr>
          <w:rFonts w:ascii="Times New Roman" w:eastAsia="宋体" w:hAnsi="Times New Roman" w:cs="Times New Roman"/>
          <w:kern w:val="0"/>
          <w:sz w:val="22"/>
          <w:szCs w:val="22"/>
        </w:rPr>
        <w:t>stocks</w:t>
      </w:r>
      <w:r w:rsidR="00C238CC" w:rsidRPr="0062513A">
        <w:rPr>
          <w:rFonts w:ascii="Times New Roman" w:eastAsia="宋体" w:hAnsi="Times New Roman" w:cs="Times New Roman"/>
          <w:kern w:val="0"/>
          <w:sz w:val="22"/>
          <w:szCs w:val="22"/>
        </w:rPr>
        <w:t xml:space="preserve">. </w:t>
      </w:r>
      <w:bookmarkStart w:id="3" w:name="_Hlk13683377"/>
      <w:r w:rsidR="00CB07CC">
        <w:rPr>
          <w:rFonts w:ascii="Times New Roman" w:eastAsia="宋体" w:hAnsi="Times New Roman" w:cs="Times New Roman"/>
          <w:kern w:val="0"/>
          <w:sz w:val="22"/>
          <w:szCs w:val="22"/>
        </w:rPr>
        <w:t xml:space="preserve">The sale of </w:t>
      </w:r>
      <w:r w:rsidR="006F40CC">
        <w:rPr>
          <w:rFonts w:ascii="Times New Roman" w:eastAsia="宋体" w:hAnsi="Times New Roman" w:cs="Times New Roman"/>
          <w:kern w:val="0"/>
          <w:sz w:val="22"/>
          <w:szCs w:val="22"/>
        </w:rPr>
        <w:t xml:space="preserve">such </w:t>
      </w:r>
      <w:r w:rsidR="00CB07CC">
        <w:rPr>
          <w:rFonts w:ascii="Times New Roman" w:eastAsia="宋体" w:hAnsi="Times New Roman" w:cs="Times New Roman"/>
          <w:kern w:val="0"/>
          <w:sz w:val="22"/>
          <w:szCs w:val="22"/>
        </w:rPr>
        <w:t xml:space="preserve">stocks with an odd lot of </w:t>
      </w:r>
      <w:r w:rsidR="009B4888">
        <w:rPr>
          <w:rFonts w:ascii="Times New Roman" w:eastAsia="宋体" w:hAnsi="Times New Roman" w:cs="Times New Roman"/>
          <w:kern w:val="0"/>
          <w:sz w:val="22"/>
          <w:szCs w:val="22"/>
        </w:rPr>
        <w:t xml:space="preserve">less </w:t>
      </w:r>
      <w:r w:rsidR="004A2EC5" w:rsidRPr="004A2EC5">
        <w:rPr>
          <w:rFonts w:ascii="Times New Roman" w:eastAsia="宋体" w:hAnsi="Times New Roman" w:cs="Times New Roman"/>
          <w:kern w:val="0"/>
          <w:sz w:val="22"/>
          <w:szCs w:val="22"/>
        </w:rPr>
        <w:t xml:space="preserve">than </w:t>
      </w:r>
      <w:r w:rsidR="009B4888">
        <w:rPr>
          <w:rFonts w:ascii="Times New Roman" w:eastAsia="宋体" w:hAnsi="Times New Roman" w:cs="Times New Roman"/>
          <w:kern w:val="0"/>
          <w:sz w:val="22"/>
          <w:szCs w:val="22"/>
        </w:rPr>
        <w:t>200</w:t>
      </w:r>
      <w:r w:rsidR="00CB07CC">
        <w:rPr>
          <w:rFonts w:ascii="Times New Roman" w:eastAsia="宋体" w:hAnsi="Times New Roman" w:cs="Times New Roman"/>
          <w:kern w:val="0"/>
          <w:sz w:val="22"/>
          <w:szCs w:val="22"/>
        </w:rPr>
        <w:t xml:space="preserve"> stocks shall be made in one order</w:t>
      </w:r>
      <w:bookmarkEnd w:id="3"/>
    </w:p>
    <w:p w:rsidR="00E60511" w:rsidRDefault="005B1C11" w:rsidP="00A92883">
      <w:pPr>
        <w:widowControl/>
        <w:tabs>
          <w:tab w:val="left" w:pos="1276"/>
          <w:tab w:val="left" w:pos="8931"/>
        </w:tabs>
        <w:spacing w:before="100" w:beforeAutospacing="1" w:afterLines="100" w:line="276" w:lineRule="auto"/>
        <w:ind w:left="1274" w:hangingChars="577" w:hanging="1274"/>
        <w:jc w:val="center"/>
        <w:rPr>
          <w:rFonts w:ascii="Times New Roman" w:eastAsia="宋体" w:hAnsi="Times New Roman" w:cs="Times New Roman"/>
          <w:b/>
          <w:kern w:val="0"/>
          <w:sz w:val="22"/>
          <w:szCs w:val="22"/>
        </w:rPr>
      </w:pPr>
      <w:r w:rsidRPr="00ED284D">
        <w:rPr>
          <w:rFonts w:ascii="Times New Roman" w:eastAsia="宋体" w:hAnsi="Times New Roman" w:cs="Times New Roman"/>
          <w:b/>
          <w:kern w:val="0"/>
          <w:sz w:val="22"/>
          <w:szCs w:val="22"/>
        </w:rPr>
        <w:t>Section 3</w:t>
      </w:r>
      <w:r w:rsidR="008A71F5">
        <w:rPr>
          <w:rFonts w:ascii="Times New Roman" w:eastAsia="宋体" w:hAnsi="Times New Roman" w:cs="Times New Roman"/>
          <w:b/>
          <w:kern w:val="0"/>
          <w:sz w:val="22"/>
          <w:szCs w:val="22"/>
        </w:rPr>
        <w:tab/>
      </w:r>
      <w:r w:rsidRPr="00ED284D">
        <w:rPr>
          <w:rFonts w:ascii="Times New Roman" w:eastAsia="宋体" w:hAnsi="Times New Roman" w:cs="Times New Roman"/>
          <w:b/>
          <w:kern w:val="0"/>
          <w:sz w:val="22"/>
          <w:szCs w:val="22"/>
        </w:rPr>
        <w:t xml:space="preserve">Other </w:t>
      </w:r>
      <w:r w:rsidR="00402E08" w:rsidRPr="00ED284D">
        <w:rPr>
          <w:rFonts w:ascii="Times New Roman" w:eastAsia="宋体" w:hAnsi="Times New Roman" w:cs="Times New Roman"/>
          <w:b/>
          <w:kern w:val="0"/>
          <w:sz w:val="22"/>
          <w:szCs w:val="22"/>
        </w:rPr>
        <w:t>M</w:t>
      </w:r>
      <w:r w:rsidRPr="00ED284D">
        <w:rPr>
          <w:rFonts w:ascii="Times New Roman" w:eastAsia="宋体" w:hAnsi="Times New Roman" w:cs="Times New Roman"/>
          <w:b/>
          <w:kern w:val="0"/>
          <w:sz w:val="22"/>
          <w:szCs w:val="22"/>
        </w:rPr>
        <w:t xml:space="preserve">atters </w:t>
      </w:r>
    </w:p>
    <w:p w:rsidR="00E60511" w:rsidRDefault="005B1C11"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21</w:t>
      </w:r>
      <w:r w:rsidR="00ED284D">
        <w:rPr>
          <w:rFonts w:ascii="Times New Roman" w:eastAsia="宋体" w:hAnsi="Times New Roman" w:cs="Times New Roman"/>
          <w:kern w:val="0"/>
          <w:sz w:val="22"/>
          <w:szCs w:val="22"/>
        </w:rPr>
        <w:tab/>
      </w:r>
      <w:r w:rsidR="00B177F5">
        <w:rPr>
          <w:rFonts w:ascii="Times New Roman" w:eastAsia="宋体" w:hAnsi="Times New Roman" w:cs="Times New Roman"/>
          <w:kern w:val="0"/>
          <w:sz w:val="22"/>
          <w:szCs w:val="22"/>
        </w:rPr>
        <w:t xml:space="preserve">Upon the occurrence of any of the following circumstances during the auction trading of </w:t>
      </w:r>
      <w:r w:rsidR="00454663">
        <w:rPr>
          <w:rFonts w:ascii="Times New Roman" w:eastAsia="宋体" w:hAnsi="Times New Roman" w:cs="Times New Roman"/>
          <w:kern w:val="0"/>
          <w:sz w:val="22"/>
          <w:szCs w:val="22"/>
        </w:rPr>
        <w:t xml:space="preserve">STAR </w:t>
      </w:r>
      <w:r w:rsidR="00B177F5">
        <w:rPr>
          <w:rFonts w:ascii="Times New Roman" w:eastAsia="宋体" w:hAnsi="Times New Roman" w:cs="Times New Roman"/>
          <w:kern w:val="0"/>
          <w:sz w:val="22"/>
          <w:szCs w:val="22"/>
        </w:rPr>
        <w:t xml:space="preserve">stocks subject to the price limit on a specific trading day, the </w:t>
      </w:r>
      <w:r w:rsidR="004B2C05" w:rsidRPr="0062513A">
        <w:rPr>
          <w:rFonts w:ascii="Times New Roman" w:eastAsia="宋体" w:hAnsi="Times New Roman" w:cs="Times New Roman"/>
          <w:kern w:val="0"/>
          <w:sz w:val="22"/>
          <w:szCs w:val="22"/>
        </w:rPr>
        <w:t xml:space="preserve">Exchange </w:t>
      </w:r>
      <w:r w:rsidR="00136B87" w:rsidRPr="0062513A">
        <w:rPr>
          <w:rFonts w:ascii="Times New Roman" w:eastAsia="宋体" w:hAnsi="Times New Roman" w:cs="Times New Roman"/>
          <w:kern w:val="0"/>
          <w:sz w:val="22"/>
          <w:szCs w:val="22"/>
        </w:rPr>
        <w:t>shall</w:t>
      </w:r>
      <w:r w:rsidR="004B2C05" w:rsidRPr="0062513A">
        <w:rPr>
          <w:rFonts w:ascii="Times New Roman" w:eastAsia="宋体" w:hAnsi="Times New Roman" w:cs="Times New Roman"/>
          <w:kern w:val="0"/>
          <w:sz w:val="22"/>
          <w:szCs w:val="22"/>
        </w:rPr>
        <w:t xml:space="preserve"> </w:t>
      </w:r>
      <w:r w:rsidR="00B177F5">
        <w:rPr>
          <w:rFonts w:ascii="Times New Roman" w:eastAsia="宋体" w:hAnsi="Times New Roman" w:cs="Times New Roman"/>
          <w:kern w:val="0"/>
          <w:sz w:val="22"/>
          <w:szCs w:val="22"/>
        </w:rPr>
        <w:t>publish</w:t>
      </w:r>
      <w:r w:rsidR="00145A83" w:rsidRPr="0062513A">
        <w:rPr>
          <w:rFonts w:ascii="Times New Roman" w:eastAsia="宋体" w:hAnsi="Times New Roman" w:cs="Times New Roman"/>
          <w:kern w:val="0"/>
          <w:sz w:val="22"/>
          <w:szCs w:val="22"/>
        </w:rPr>
        <w:t xml:space="preserve"> </w:t>
      </w:r>
      <w:r w:rsidR="004B2C05" w:rsidRPr="0062513A">
        <w:rPr>
          <w:rFonts w:ascii="Times New Roman" w:eastAsia="宋体" w:hAnsi="Times New Roman" w:cs="Times New Roman"/>
          <w:kern w:val="0"/>
          <w:sz w:val="22"/>
          <w:szCs w:val="22"/>
        </w:rPr>
        <w:t xml:space="preserve">the names </w:t>
      </w:r>
      <w:r w:rsidR="00B177F5">
        <w:rPr>
          <w:rFonts w:ascii="Times New Roman" w:eastAsia="宋体" w:hAnsi="Times New Roman" w:cs="Times New Roman"/>
          <w:kern w:val="0"/>
          <w:sz w:val="22"/>
          <w:szCs w:val="22"/>
        </w:rPr>
        <w:t xml:space="preserve">of the </w:t>
      </w:r>
      <w:r w:rsidR="00145A83" w:rsidRPr="0062513A">
        <w:rPr>
          <w:rFonts w:ascii="Times New Roman" w:eastAsia="宋体" w:hAnsi="Times New Roman" w:cs="Times New Roman"/>
          <w:kern w:val="0"/>
          <w:sz w:val="22"/>
          <w:szCs w:val="22"/>
        </w:rPr>
        <w:t xml:space="preserve">top </w:t>
      </w:r>
      <w:r w:rsidR="004B2C05" w:rsidRPr="0062513A">
        <w:rPr>
          <w:rFonts w:ascii="Times New Roman" w:eastAsia="宋体" w:hAnsi="Times New Roman" w:cs="Times New Roman"/>
          <w:kern w:val="0"/>
          <w:sz w:val="22"/>
          <w:szCs w:val="22"/>
        </w:rPr>
        <w:t>5 members</w:t>
      </w:r>
      <w:r w:rsidR="00402E08" w:rsidRPr="0062513A">
        <w:rPr>
          <w:rFonts w:ascii="Times New Roman" w:eastAsia="宋体" w:hAnsi="Times New Roman" w:cs="Times New Roman"/>
          <w:kern w:val="0"/>
          <w:sz w:val="22"/>
          <w:szCs w:val="22"/>
        </w:rPr>
        <w:t>’</w:t>
      </w:r>
      <w:r w:rsidR="004B2C05" w:rsidRPr="0062513A">
        <w:rPr>
          <w:rFonts w:ascii="Times New Roman" w:eastAsia="宋体" w:hAnsi="Times New Roman" w:cs="Times New Roman"/>
          <w:kern w:val="0"/>
          <w:sz w:val="22"/>
          <w:szCs w:val="22"/>
        </w:rPr>
        <w:t xml:space="preserve"> </w:t>
      </w:r>
      <w:r w:rsidR="00B177F5">
        <w:rPr>
          <w:rFonts w:ascii="Times New Roman" w:eastAsia="宋体" w:hAnsi="Times New Roman" w:cs="Times New Roman"/>
          <w:kern w:val="0"/>
          <w:sz w:val="22"/>
          <w:szCs w:val="22"/>
        </w:rPr>
        <w:t xml:space="preserve">business offices in terms of the value of </w:t>
      </w:r>
      <w:r w:rsidR="00707431">
        <w:rPr>
          <w:rFonts w:ascii="Times New Roman" w:eastAsia="宋体" w:hAnsi="Times New Roman" w:cs="Times New Roman"/>
          <w:kern w:val="0"/>
          <w:sz w:val="22"/>
          <w:szCs w:val="22"/>
        </w:rPr>
        <w:t xml:space="preserve">such </w:t>
      </w:r>
      <w:r w:rsidR="00B177F5">
        <w:rPr>
          <w:rFonts w:ascii="Times New Roman" w:eastAsia="宋体" w:hAnsi="Times New Roman" w:cs="Times New Roman"/>
          <w:kern w:val="0"/>
          <w:sz w:val="22"/>
          <w:szCs w:val="22"/>
        </w:rPr>
        <w:t xml:space="preserve">stocks purchased or sold on that day as well as the value of </w:t>
      </w:r>
      <w:r w:rsidR="00707431">
        <w:rPr>
          <w:rFonts w:ascii="Times New Roman" w:eastAsia="宋体" w:hAnsi="Times New Roman" w:cs="Times New Roman"/>
          <w:kern w:val="0"/>
          <w:sz w:val="22"/>
          <w:szCs w:val="22"/>
        </w:rPr>
        <w:t xml:space="preserve">such </w:t>
      </w:r>
      <w:r w:rsidR="0025457E">
        <w:rPr>
          <w:rFonts w:ascii="Times New Roman" w:eastAsia="宋体" w:hAnsi="Times New Roman" w:cs="Times New Roman"/>
          <w:kern w:val="0"/>
          <w:sz w:val="22"/>
          <w:szCs w:val="22"/>
        </w:rPr>
        <w:t xml:space="preserve">stocks purchased or sold respectively by them: </w:t>
      </w:r>
    </w:p>
    <w:p w:rsidR="00E60511" w:rsidRDefault="00590F14"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(1)</w:t>
      </w:r>
      <w:r w:rsidR="000C681D">
        <w:rPr>
          <w:rFonts w:ascii="Times New Roman" w:eastAsia="宋体" w:hAnsi="Times New Roman" w:cs="Times New Roman"/>
          <w:kern w:val="0"/>
          <w:sz w:val="22"/>
          <w:szCs w:val="22"/>
        </w:rPr>
        <w:tab/>
      </w:r>
      <w:r w:rsidR="0025457E">
        <w:rPr>
          <w:rFonts w:ascii="Times New Roman" w:eastAsia="宋体" w:hAnsi="Times New Roman" w:cs="Times New Roman"/>
          <w:kern w:val="0"/>
          <w:sz w:val="22"/>
          <w:szCs w:val="22"/>
        </w:rPr>
        <w:t>the</w:t>
      </w:r>
      <w:r w:rsidR="005D565E" w:rsidRPr="0062513A">
        <w:rPr>
          <w:rFonts w:ascii="Times New Roman" w:eastAsia="宋体" w:hAnsi="Times New Roman" w:cs="Times New Roman"/>
          <w:kern w:val="0"/>
          <w:sz w:val="22"/>
          <w:szCs w:val="22"/>
        </w:rPr>
        <w:t xml:space="preserve"> top 5 stocks whose closing price on the day </w:t>
      </w:r>
      <w:r w:rsidR="0025457E">
        <w:rPr>
          <w:rFonts w:ascii="Times New Roman" w:eastAsia="宋体" w:hAnsi="Times New Roman" w:cs="Times New Roman"/>
          <w:kern w:val="0"/>
          <w:sz w:val="22"/>
          <w:szCs w:val="22"/>
        </w:rPr>
        <w:t>fluctuates at</w:t>
      </w:r>
      <w:r w:rsidR="005D565E" w:rsidRPr="0062513A">
        <w:rPr>
          <w:rFonts w:ascii="Times New Roman" w:eastAsia="宋体" w:hAnsi="Times New Roman" w:cs="Times New Roman"/>
          <w:kern w:val="0"/>
          <w:sz w:val="22"/>
          <w:szCs w:val="22"/>
        </w:rPr>
        <w:t xml:space="preserve"> ±15%;</w:t>
      </w:r>
    </w:p>
    <w:p w:rsidR="00E60511" w:rsidRDefault="005D565E"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(2)</w:t>
      </w:r>
      <w:r w:rsidR="000C681D">
        <w:rPr>
          <w:rFonts w:ascii="Times New Roman" w:eastAsia="宋体" w:hAnsi="Times New Roman" w:cs="Times New Roman"/>
          <w:kern w:val="0"/>
          <w:sz w:val="22"/>
          <w:szCs w:val="22"/>
        </w:rPr>
        <w:tab/>
      </w:r>
      <w:r w:rsidR="0025457E">
        <w:rPr>
          <w:rFonts w:ascii="Times New Roman" w:eastAsia="宋体" w:hAnsi="Times New Roman" w:cs="Times New Roman"/>
          <w:kern w:val="0"/>
          <w:sz w:val="22"/>
          <w:szCs w:val="22"/>
        </w:rPr>
        <w:t>the top</w:t>
      </w:r>
      <w:r w:rsidRPr="0062513A">
        <w:rPr>
          <w:rFonts w:ascii="Times New Roman" w:eastAsia="宋体" w:hAnsi="Times New Roman" w:cs="Times New Roman"/>
          <w:kern w:val="0"/>
          <w:sz w:val="22"/>
          <w:szCs w:val="22"/>
        </w:rPr>
        <w:t xml:space="preserve"> 5 stocks whose price </w:t>
      </w:r>
      <w:r w:rsidR="003A4138" w:rsidRPr="003A4138">
        <w:rPr>
          <w:rFonts w:ascii="Times New Roman" w:eastAsia="宋体" w:hAnsi="Times New Roman" w:cs="Times New Roman"/>
          <w:kern w:val="0"/>
          <w:sz w:val="22"/>
          <w:szCs w:val="22"/>
        </w:rPr>
        <w:t>amplitude</w:t>
      </w:r>
      <w:r w:rsidR="0025457E">
        <w:rPr>
          <w:rFonts w:ascii="Times New Roman" w:eastAsia="宋体" w:hAnsi="Times New Roman" w:cs="Times New Roman"/>
          <w:kern w:val="0"/>
          <w:sz w:val="22"/>
          <w:szCs w:val="22"/>
        </w:rPr>
        <w:t xml:space="preserve"> </w:t>
      </w:r>
      <w:r w:rsidRPr="0062513A">
        <w:rPr>
          <w:rFonts w:ascii="Times New Roman" w:eastAsia="宋体" w:hAnsi="Times New Roman" w:cs="Times New Roman"/>
          <w:kern w:val="0"/>
          <w:sz w:val="22"/>
          <w:szCs w:val="22"/>
        </w:rPr>
        <w:t xml:space="preserve">on the day </w:t>
      </w:r>
      <w:r w:rsidR="0025457E">
        <w:rPr>
          <w:rFonts w:ascii="Times New Roman" w:eastAsia="宋体" w:hAnsi="Times New Roman" w:cs="Times New Roman"/>
          <w:kern w:val="0"/>
          <w:sz w:val="22"/>
          <w:szCs w:val="22"/>
        </w:rPr>
        <w:t xml:space="preserve">reaches </w:t>
      </w:r>
      <w:r w:rsidRPr="0062513A">
        <w:rPr>
          <w:rFonts w:ascii="Times New Roman" w:eastAsia="宋体" w:hAnsi="Times New Roman" w:cs="Times New Roman"/>
          <w:kern w:val="0"/>
          <w:sz w:val="22"/>
          <w:szCs w:val="22"/>
        </w:rPr>
        <w:t>30%</w:t>
      </w:r>
      <w:r w:rsidR="0025457E">
        <w:rPr>
          <w:rFonts w:ascii="Times New Roman" w:eastAsia="宋体" w:hAnsi="Times New Roman" w:cs="Times New Roman" w:hint="eastAsia"/>
          <w:kern w:val="0"/>
          <w:sz w:val="22"/>
          <w:szCs w:val="22"/>
        </w:rPr>
        <w:t>;</w:t>
      </w:r>
      <w:r w:rsidRPr="0062513A">
        <w:rPr>
          <w:rFonts w:ascii="Times New Roman" w:eastAsia="宋体" w:hAnsi="Times New Roman" w:cs="Times New Roman"/>
          <w:kern w:val="0"/>
          <w:sz w:val="22"/>
          <w:szCs w:val="22"/>
        </w:rPr>
        <w:t xml:space="preserve"> </w:t>
      </w:r>
      <w:r w:rsidR="00145A83" w:rsidRPr="0062513A">
        <w:rPr>
          <w:rFonts w:ascii="Times New Roman" w:eastAsia="宋体" w:hAnsi="Times New Roman" w:cs="Times New Roman"/>
          <w:kern w:val="0"/>
          <w:sz w:val="22"/>
          <w:szCs w:val="22"/>
        </w:rPr>
        <w:t xml:space="preserve">the </w:t>
      </w:r>
      <w:r w:rsidRPr="0062513A">
        <w:rPr>
          <w:rFonts w:ascii="Times New Roman" w:eastAsia="宋体" w:hAnsi="Times New Roman" w:cs="Times New Roman"/>
          <w:kern w:val="0"/>
          <w:sz w:val="22"/>
          <w:szCs w:val="22"/>
        </w:rPr>
        <w:t>price amplitude is</w:t>
      </w:r>
      <w:r w:rsidR="0025457E">
        <w:rPr>
          <w:rFonts w:ascii="Times New Roman" w:eastAsia="宋体" w:hAnsi="Times New Roman" w:cs="Times New Roman"/>
          <w:kern w:val="0"/>
          <w:sz w:val="22"/>
          <w:szCs w:val="22"/>
        </w:rPr>
        <w:t xml:space="preserve"> calculated as follows</w:t>
      </w:r>
      <w:r w:rsidRPr="0062513A">
        <w:rPr>
          <w:rFonts w:ascii="Times New Roman" w:eastAsia="宋体" w:hAnsi="Times New Roman" w:cs="Times New Roman"/>
          <w:kern w:val="0"/>
          <w:sz w:val="22"/>
          <w:szCs w:val="22"/>
        </w:rPr>
        <w:t xml:space="preserve">: </w:t>
      </w:r>
      <w:r w:rsidR="0025457E">
        <w:rPr>
          <w:rFonts w:ascii="Times New Roman" w:eastAsia="宋体" w:hAnsi="Times New Roman" w:cs="Times New Roman"/>
          <w:kern w:val="0"/>
          <w:sz w:val="22"/>
          <w:szCs w:val="22"/>
        </w:rPr>
        <w:t>P</w:t>
      </w:r>
      <w:r w:rsidRPr="0062513A">
        <w:rPr>
          <w:rFonts w:ascii="Times New Roman" w:eastAsia="宋体" w:hAnsi="Times New Roman" w:cs="Times New Roman"/>
          <w:kern w:val="0"/>
          <w:sz w:val="22"/>
          <w:szCs w:val="22"/>
        </w:rPr>
        <w:t xml:space="preserve">rice </w:t>
      </w:r>
      <w:r w:rsidR="003A4138" w:rsidRPr="003A4138">
        <w:rPr>
          <w:rFonts w:ascii="Times New Roman" w:eastAsia="宋体" w:hAnsi="Times New Roman" w:cs="Times New Roman"/>
          <w:kern w:val="0"/>
          <w:sz w:val="22"/>
          <w:szCs w:val="22"/>
        </w:rPr>
        <w:t>amplitude</w:t>
      </w:r>
      <w:r w:rsidRPr="0062513A">
        <w:rPr>
          <w:rFonts w:ascii="Times New Roman" w:eastAsia="宋体" w:hAnsi="Times New Roman" w:cs="Times New Roman"/>
          <w:kern w:val="0"/>
          <w:sz w:val="22"/>
          <w:szCs w:val="22"/>
        </w:rPr>
        <w:t xml:space="preserve"> = (</w:t>
      </w:r>
      <w:r w:rsidR="0025457E">
        <w:rPr>
          <w:rFonts w:ascii="Times New Roman" w:eastAsia="宋体" w:hAnsi="Times New Roman" w:cs="Times New Roman"/>
          <w:kern w:val="0"/>
          <w:sz w:val="22"/>
          <w:szCs w:val="22"/>
        </w:rPr>
        <w:t>H</w:t>
      </w:r>
      <w:r w:rsidRPr="0062513A">
        <w:rPr>
          <w:rFonts w:ascii="Times New Roman" w:eastAsia="宋体" w:hAnsi="Times New Roman" w:cs="Times New Roman"/>
          <w:kern w:val="0"/>
          <w:sz w:val="22"/>
          <w:szCs w:val="22"/>
        </w:rPr>
        <w:t xml:space="preserve">igh price of the day </w:t>
      </w:r>
      <w:r w:rsidR="00402E08" w:rsidRPr="0062513A">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w:t>
      </w:r>
      <w:r w:rsidR="0025457E">
        <w:rPr>
          <w:rFonts w:ascii="Times New Roman" w:eastAsia="宋体" w:hAnsi="Times New Roman" w:cs="Times New Roman"/>
          <w:kern w:val="0"/>
          <w:sz w:val="22"/>
          <w:szCs w:val="22"/>
        </w:rPr>
        <w:t>L</w:t>
      </w:r>
      <w:r w:rsidRPr="0062513A">
        <w:rPr>
          <w:rFonts w:ascii="Times New Roman" w:eastAsia="宋体" w:hAnsi="Times New Roman" w:cs="Times New Roman"/>
          <w:kern w:val="0"/>
          <w:sz w:val="22"/>
          <w:szCs w:val="22"/>
        </w:rPr>
        <w:t>ow price of the day)/</w:t>
      </w:r>
      <w:r w:rsidR="0025457E">
        <w:rPr>
          <w:rFonts w:ascii="Times New Roman" w:eastAsia="宋体" w:hAnsi="Times New Roman" w:cs="Times New Roman"/>
          <w:kern w:val="0"/>
          <w:sz w:val="22"/>
          <w:szCs w:val="22"/>
        </w:rPr>
        <w:t>Low</w:t>
      </w:r>
      <w:r w:rsidRPr="0062513A">
        <w:rPr>
          <w:rFonts w:ascii="Times New Roman" w:eastAsia="宋体" w:hAnsi="Times New Roman" w:cs="Times New Roman"/>
          <w:kern w:val="0"/>
          <w:sz w:val="22"/>
          <w:szCs w:val="22"/>
        </w:rPr>
        <w:t xml:space="preserve"> price of the day × 100%;</w:t>
      </w:r>
    </w:p>
    <w:p w:rsidR="00E97CF2" w:rsidRDefault="005D565E"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(3)</w:t>
      </w:r>
      <w:r w:rsidR="000C681D">
        <w:rPr>
          <w:rFonts w:ascii="Times New Roman" w:eastAsia="宋体" w:hAnsi="Times New Roman" w:cs="Times New Roman"/>
          <w:kern w:val="0"/>
          <w:sz w:val="22"/>
          <w:szCs w:val="22"/>
        </w:rPr>
        <w:tab/>
      </w:r>
      <w:r w:rsidR="0025457E">
        <w:rPr>
          <w:rFonts w:ascii="Times New Roman" w:eastAsia="宋体" w:hAnsi="Times New Roman" w:cs="Times New Roman"/>
          <w:kern w:val="0"/>
          <w:sz w:val="22"/>
          <w:szCs w:val="22"/>
        </w:rPr>
        <w:t>the t</w:t>
      </w:r>
      <w:r w:rsidRPr="0062513A">
        <w:rPr>
          <w:rFonts w:ascii="Times New Roman" w:eastAsia="宋体" w:hAnsi="Times New Roman" w:cs="Times New Roman"/>
          <w:kern w:val="0"/>
          <w:sz w:val="22"/>
          <w:szCs w:val="22"/>
        </w:rPr>
        <w:t xml:space="preserve">op 5 stocks whose turnover </w:t>
      </w:r>
      <w:r w:rsidR="00145A83" w:rsidRPr="0062513A">
        <w:rPr>
          <w:rFonts w:ascii="Times New Roman" w:eastAsia="宋体" w:hAnsi="Times New Roman" w:cs="Times New Roman"/>
          <w:kern w:val="0"/>
          <w:sz w:val="22"/>
          <w:szCs w:val="22"/>
        </w:rPr>
        <w:t xml:space="preserve">rate </w:t>
      </w:r>
      <w:r w:rsidR="0025457E">
        <w:rPr>
          <w:rFonts w:ascii="Times New Roman" w:eastAsia="宋体" w:hAnsi="Times New Roman" w:cs="Times New Roman"/>
          <w:kern w:val="0"/>
          <w:sz w:val="22"/>
          <w:szCs w:val="22"/>
        </w:rPr>
        <w:t xml:space="preserve">on </w:t>
      </w:r>
      <w:r w:rsidR="00145A83" w:rsidRPr="0062513A">
        <w:rPr>
          <w:rFonts w:ascii="Times New Roman" w:eastAsia="宋体" w:hAnsi="Times New Roman" w:cs="Times New Roman"/>
          <w:kern w:val="0"/>
          <w:sz w:val="22"/>
          <w:szCs w:val="22"/>
        </w:rPr>
        <w:t>the day reach 30%</w:t>
      </w:r>
      <w:r w:rsidR="0025457E">
        <w:rPr>
          <w:rFonts w:ascii="Times New Roman" w:eastAsia="宋体" w:hAnsi="Times New Roman" w:cs="Times New Roman"/>
          <w:kern w:val="0"/>
          <w:sz w:val="22"/>
          <w:szCs w:val="22"/>
        </w:rPr>
        <w:t>;</w:t>
      </w:r>
      <w:r w:rsidR="00145A83" w:rsidRPr="0062513A">
        <w:rPr>
          <w:rFonts w:ascii="Times New Roman" w:eastAsia="宋体" w:hAnsi="Times New Roman" w:cs="Times New Roman"/>
          <w:kern w:val="0"/>
          <w:sz w:val="22"/>
          <w:szCs w:val="22"/>
        </w:rPr>
        <w:t xml:space="preserve"> </w:t>
      </w:r>
      <w:r w:rsidR="0025457E">
        <w:rPr>
          <w:rFonts w:ascii="Times New Roman" w:eastAsia="宋体" w:hAnsi="Times New Roman" w:cs="Times New Roman"/>
          <w:kern w:val="0"/>
          <w:sz w:val="22"/>
          <w:szCs w:val="22"/>
        </w:rPr>
        <w:t>the</w:t>
      </w:r>
      <w:r w:rsidR="00145A83" w:rsidRPr="0062513A">
        <w:rPr>
          <w:rFonts w:ascii="Times New Roman" w:eastAsia="宋体" w:hAnsi="Times New Roman" w:cs="Times New Roman"/>
          <w:kern w:val="0"/>
          <w:sz w:val="22"/>
          <w:szCs w:val="22"/>
        </w:rPr>
        <w:t xml:space="preserve"> turnover rate is</w:t>
      </w:r>
      <w:r w:rsidR="0025457E">
        <w:rPr>
          <w:rFonts w:ascii="Times New Roman" w:eastAsia="宋体" w:hAnsi="Times New Roman" w:cs="Times New Roman"/>
          <w:kern w:val="0"/>
          <w:sz w:val="22"/>
          <w:szCs w:val="22"/>
        </w:rPr>
        <w:t xml:space="preserve"> calculated as follows</w:t>
      </w:r>
      <w:r w:rsidR="00145A83" w:rsidRPr="0062513A">
        <w:rPr>
          <w:rFonts w:ascii="Times New Roman" w:eastAsia="宋体" w:hAnsi="Times New Roman" w:cs="Times New Roman"/>
          <w:kern w:val="0"/>
          <w:sz w:val="22"/>
          <w:szCs w:val="22"/>
        </w:rPr>
        <w:t>:</w:t>
      </w:r>
      <w:r w:rsidR="0025457E">
        <w:rPr>
          <w:rFonts w:ascii="Times New Roman" w:eastAsia="宋体" w:hAnsi="Times New Roman" w:cs="Times New Roman"/>
          <w:kern w:val="0"/>
          <w:sz w:val="22"/>
          <w:szCs w:val="22"/>
        </w:rPr>
        <w:t xml:space="preserve"> T</w:t>
      </w:r>
      <w:r w:rsidR="00145A83" w:rsidRPr="0062513A">
        <w:rPr>
          <w:rFonts w:ascii="Times New Roman" w:eastAsia="宋体" w:hAnsi="Times New Roman" w:cs="Times New Roman"/>
          <w:kern w:val="0"/>
          <w:sz w:val="22"/>
          <w:szCs w:val="22"/>
        </w:rPr>
        <w:t xml:space="preserve">urnover rate = </w:t>
      </w:r>
      <w:r w:rsidR="0025457E">
        <w:rPr>
          <w:rFonts w:ascii="Times New Roman" w:eastAsia="宋体" w:hAnsi="Times New Roman" w:cs="Times New Roman"/>
          <w:kern w:val="0"/>
          <w:sz w:val="22"/>
          <w:szCs w:val="22"/>
        </w:rPr>
        <w:t>Quantity</w:t>
      </w:r>
      <w:r w:rsidR="00145A83" w:rsidRPr="0062513A">
        <w:rPr>
          <w:rFonts w:ascii="Times New Roman" w:eastAsia="宋体" w:hAnsi="Times New Roman" w:cs="Times New Roman"/>
          <w:kern w:val="0"/>
          <w:sz w:val="22"/>
          <w:szCs w:val="22"/>
        </w:rPr>
        <w:t xml:space="preserve"> of </w:t>
      </w:r>
      <w:r w:rsidR="009D347F">
        <w:rPr>
          <w:rFonts w:ascii="Times New Roman" w:eastAsia="宋体" w:hAnsi="Times New Roman" w:cs="Times New Roman"/>
          <w:kern w:val="0"/>
          <w:sz w:val="22"/>
          <w:szCs w:val="22"/>
        </w:rPr>
        <w:t>stocks</w:t>
      </w:r>
      <w:r w:rsidR="00145A83" w:rsidRPr="0062513A">
        <w:rPr>
          <w:rFonts w:ascii="Times New Roman" w:eastAsia="宋体" w:hAnsi="Times New Roman" w:cs="Times New Roman"/>
          <w:kern w:val="0"/>
          <w:sz w:val="22"/>
          <w:szCs w:val="22"/>
        </w:rPr>
        <w:t xml:space="preserve"> traded/</w:t>
      </w:r>
      <w:r w:rsidR="0025457E">
        <w:rPr>
          <w:rFonts w:ascii="Times New Roman" w:eastAsia="宋体" w:hAnsi="Times New Roman" w:cs="Times New Roman"/>
          <w:kern w:val="0"/>
          <w:sz w:val="22"/>
          <w:szCs w:val="22"/>
        </w:rPr>
        <w:t xml:space="preserve">Quantity </w:t>
      </w:r>
      <w:r w:rsidR="00145A83" w:rsidRPr="0062513A">
        <w:rPr>
          <w:rFonts w:ascii="Times New Roman" w:eastAsia="宋体" w:hAnsi="Times New Roman" w:cs="Times New Roman"/>
          <w:kern w:val="0"/>
          <w:sz w:val="22"/>
          <w:szCs w:val="22"/>
        </w:rPr>
        <w:t xml:space="preserve">of </w:t>
      </w:r>
      <w:r w:rsidR="003A4138">
        <w:rPr>
          <w:rFonts w:ascii="Times New Roman" w:eastAsia="宋体" w:hAnsi="Times New Roman" w:cs="Times New Roman"/>
          <w:kern w:val="0"/>
          <w:sz w:val="22"/>
          <w:szCs w:val="22"/>
        </w:rPr>
        <w:t>unrestricted outstanding</w:t>
      </w:r>
      <w:r w:rsidR="00145A83" w:rsidRPr="0062513A">
        <w:rPr>
          <w:rFonts w:ascii="Times New Roman" w:eastAsia="宋体" w:hAnsi="Times New Roman" w:cs="Times New Roman"/>
          <w:kern w:val="0"/>
          <w:sz w:val="22"/>
          <w:szCs w:val="22"/>
        </w:rPr>
        <w:t xml:space="preserve"> </w:t>
      </w:r>
      <w:r w:rsidR="009D347F">
        <w:rPr>
          <w:rFonts w:ascii="Times New Roman" w:eastAsia="宋体" w:hAnsi="Times New Roman" w:cs="Times New Roman"/>
          <w:kern w:val="0"/>
          <w:sz w:val="22"/>
          <w:szCs w:val="22"/>
        </w:rPr>
        <w:t>stocks</w:t>
      </w:r>
      <w:r w:rsidR="00145A83" w:rsidRPr="0062513A">
        <w:rPr>
          <w:rFonts w:ascii="Times New Roman" w:eastAsia="宋体" w:hAnsi="Times New Roman" w:cs="Times New Roman"/>
          <w:kern w:val="0"/>
          <w:sz w:val="22"/>
          <w:szCs w:val="22"/>
        </w:rPr>
        <w:t xml:space="preserve"> × 100%.</w:t>
      </w:r>
    </w:p>
    <w:p w:rsidR="00E97CF2" w:rsidRDefault="003A4138"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I</w:t>
      </w:r>
      <w:r w:rsidR="00454663">
        <w:rPr>
          <w:rFonts w:ascii="Times New Roman" w:eastAsia="宋体" w:hAnsi="Times New Roman" w:cs="Times New Roman"/>
          <w:kern w:val="0"/>
          <w:sz w:val="22"/>
          <w:szCs w:val="22"/>
        </w:rPr>
        <w:t>f</w:t>
      </w:r>
      <w:r>
        <w:rPr>
          <w:rFonts w:ascii="Times New Roman" w:eastAsia="宋体" w:hAnsi="Times New Roman" w:cs="Times New Roman"/>
          <w:kern w:val="0"/>
          <w:sz w:val="22"/>
          <w:szCs w:val="22"/>
        </w:rPr>
        <w:t xml:space="preserve"> </w:t>
      </w:r>
      <w:r w:rsidR="00454663">
        <w:rPr>
          <w:rFonts w:ascii="Times New Roman" w:eastAsia="宋体" w:hAnsi="Times New Roman" w:cs="Times New Roman"/>
          <w:kern w:val="0"/>
          <w:sz w:val="22"/>
          <w:szCs w:val="22"/>
        </w:rPr>
        <w:t xml:space="preserve">the </w:t>
      </w:r>
      <w:r>
        <w:rPr>
          <w:rFonts w:ascii="Times New Roman" w:eastAsia="宋体" w:hAnsi="Times New Roman" w:cs="Times New Roman"/>
          <w:kern w:val="0"/>
          <w:sz w:val="22"/>
          <w:szCs w:val="22"/>
        </w:rPr>
        <w:t>closing price fluctuation</w:t>
      </w:r>
      <w:r w:rsidR="00454663">
        <w:rPr>
          <w:rFonts w:ascii="Times New Roman" w:eastAsia="宋体" w:hAnsi="Times New Roman" w:cs="Times New Roman"/>
          <w:kern w:val="0"/>
          <w:sz w:val="22"/>
          <w:szCs w:val="22"/>
        </w:rPr>
        <w:t>s</w:t>
      </w:r>
      <w:r>
        <w:rPr>
          <w:rFonts w:ascii="Times New Roman" w:eastAsia="宋体" w:hAnsi="Times New Roman" w:cs="Times New Roman"/>
          <w:kern w:val="0"/>
          <w:sz w:val="22"/>
          <w:szCs w:val="22"/>
        </w:rPr>
        <w:t xml:space="preserve">, price </w:t>
      </w:r>
      <w:r w:rsidRPr="003A4138">
        <w:rPr>
          <w:rFonts w:ascii="Times New Roman" w:eastAsia="宋体" w:hAnsi="Times New Roman" w:cs="Times New Roman"/>
          <w:kern w:val="0"/>
          <w:sz w:val="22"/>
          <w:szCs w:val="22"/>
        </w:rPr>
        <w:t>amplitude</w:t>
      </w:r>
      <w:r w:rsidR="00454663">
        <w:rPr>
          <w:rFonts w:ascii="Times New Roman" w:eastAsia="宋体" w:hAnsi="Times New Roman" w:cs="Times New Roman"/>
          <w:kern w:val="0"/>
          <w:sz w:val="22"/>
          <w:szCs w:val="22"/>
        </w:rPr>
        <w:t>s</w:t>
      </w:r>
      <w:r>
        <w:rPr>
          <w:rFonts w:ascii="Times New Roman" w:eastAsia="宋体" w:hAnsi="Times New Roman" w:cs="Times New Roman"/>
          <w:kern w:val="0"/>
          <w:sz w:val="22"/>
          <w:szCs w:val="22"/>
        </w:rPr>
        <w:t xml:space="preserve"> or turnover rate</w:t>
      </w:r>
      <w:r w:rsidR="00454663">
        <w:rPr>
          <w:rFonts w:ascii="Times New Roman" w:eastAsia="宋体" w:hAnsi="Times New Roman" w:cs="Times New Roman"/>
          <w:kern w:val="0"/>
          <w:sz w:val="22"/>
          <w:szCs w:val="22"/>
        </w:rPr>
        <w:t>s are identical</w:t>
      </w:r>
      <w:r>
        <w:rPr>
          <w:rFonts w:ascii="Times New Roman" w:eastAsia="宋体" w:hAnsi="Times New Roman" w:cs="Times New Roman"/>
          <w:kern w:val="0"/>
          <w:sz w:val="22"/>
          <w:szCs w:val="22"/>
        </w:rPr>
        <w:t xml:space="preserve">, the top 5 stocks shall be selected </w:t>
      </w:r>
      <w:r w:rsidR="009E292C">
        <w:rPr>
          <w:rFonts w:ascii="Times New Roman" w:eastAsia="宋体" w:hAnsi="Times New Roman" w:cs="Times New Roman" w:hint="eastAsia"/>
          <w:kern w:val="0"/>
          <w:sz w:val="22"/>
          <w:szCs w:val="22"/>
        </w:rPr>
        <w:t>in order of</w:t>
      </w:r>
      <w:r>
        <w:rPr>
          <w:rFonts w:ascii="Times New Roman" w:eastAsia="宋体" w:hAnsi="Times New Roman" w:cs="Times New Roman"/>
          <w:kern w:val="0"/>
          <w:sz w:val="22"/>
          <w:szCs w:val="22"/>
        </w:rPr>
        <w:t xml:space="preserve"> trading </w:t>
      </w:r>
      <w:r w:rsidR="004A2EC5">
        <w:rPr>
          <w:rFonts w:ascii="Times New Roman" w:eastAsia="宋体" w:hAnsi="Times New Roman" w:cs="Times New Roman" w:hint="eastAsia"/>
          <w:kern w:val="0"/>
          <w:sz w:val="22"/>
          <w:szCs w:val="22"/>
        </w:rPr>
        <w:t>turnover</w:t>
      </w:r>
      <w:r w:rsidR="004A2EC5" w:rsidRPr="0062513A">
        <w:rPr>
          <w:rFonts w:ascii="Times New Roman" w:eastAsia="宋体" w:hAnsi="Times New Roman" w:cs="Times New Roman"/>
          <w:kern w:val="0"/>
          <w:sz w:val="22"/>
          <w:szCs w:val="22"/>
        </w:rPr>
        <w:t xml:space="preserve"> </w:t>
      </w:r>
      <w:r w:rsidR="00145A83" w:rsidRPr="0062513A">
        <w:rPr>
          <w:rFonts w:ascii="Times New Roman" w:eastAsia="宋体" w:hAnsi="Times New Roman" w:cs="Times New Roman"/>
          <w:kern w:val="0"/>
          <w:sz w:val="22"/>
          <w:szCs w:val="22"/>
        </w:rPr>
        <w:t xml:space="preserve">and </w:t>
      </w:r>
      <w:r w:rsidR="009E292C">
        <w:rPr>
          <w:rFonts w:ascii="Times New Roman" w:eastAsia="宋体" w:hAnsi="Times New Roman" w:cs="Times New Roman" w:hint="eastAsia"/>
          <w:kern w:val="0"/>
          <w:sz w:val="22"/>
          <w:szCs w:val="22"/>
        </w:rPr>
        <w:t xml:space="preserve">then trading </w:t>
      </w:r>
      <w:r w:rsidR="00145A83" w:rsidRPr="0062513A">
        <w:rPr>
          <w:rFonts w:ascii="Times New Roman" w:eastAsia="宋体" w:hAnsi="Times New Roman" w:cs="Times New Roman"/>
          <w:kern w:val="0"/>
          <w:sz w:val="22"/>
          <w:szCs w:val="22"/>
        </w:rPr>
        <w:t>volume.</w:t>
      </w:r>
    </w:p>
    <w:p w:rsidR="00E97CF2" w:rsidRDefault="00145A83"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22</w:t>
      </w:r>
      <w:r w:rsidR="00ED284D">
        <w:rPr>
          <w:rFonts w:ascii="Times New Roman" w:eastAsia="宋体" w:hAnsi="Times New Roman" w:cs="Times New Roman"/>
          <w:kern w:val="0"/>
          <w:sz w:val="22"/>
          <w:szCs w:val="22"/>
        </w:rPr>
        <w:tab/>
      </w:r>
      <w:r w:rsidR="003A4138">
        <w:rPr>
          <w:rFonts w:ascii="Times New Roman" w:eastAsia="宋体" w:hAnsi="Times New Roman" w:cs="Times New Roman"/>
          <w:kern w:val="0"/>
          <w:sz w:val="22"/>
          <w:szCs w:val="22"/>
        </w:rPr>
        <w:t xml:space="preserve">Upon the occurrence of any of the following circumstances during the auction trading of </w:t>
      </w:r>
      <w:r w:rsidR="00707431">
        <w:rPr>
          <w:rFonts w:ascii="Times New Roman" w:eastAsia="宋体" w:hAnsi="Times New Roman" w:cs="Times New Roman"/>
          <w:kern w:val="0"/>
          <w:sz w:val="22"/>
          <w:szCs w:val="22"/>
        </w:rPr>
        <w:t xml:space="preserve">a </w:t>
      </w:r>
      <w:r w:rsidR="00454663">
        <w:rPr>
          <w:rFonts w:ascii="Times New Roman" w:eastAsia="宋体" w:hAnsi="Times New Roman" w:cs="Times New Roman"/>
          <w:kern w:val="0"/>
          <w:sz w:val="22"/>
          <w:szCs w:val="22"/>
        </w:rPr>
        <w:t xml:space="preserve">STAR </w:t>
      </w:r>
      <w:r w:rsidR="003A4138">
        <w:rPr>
          <w:rFonts w:ascii="Times New Roman" w:eastAsia="宋体" w:hAnsi="Times New Roman" w:cs="Times New Roman"/>
          <w:kern w:val="0"/>
          <w:sz w:val="22"/>
          <w:szCs w:val="22"/>
        </w:rPr>
        <w:t xml:space="preserve">stock which is an abnormal fluctuation, </w:t>
      </w:r>
      <w:r w:rsidR="00136B87" w:rsidRPr="0062513A">
        <w:rPr>
          <w:rFonts w:ascii="Times New Roman" w:eastAsia="宋体" w:hAnsi="Times New Roman" w:cs="Times New Roman"/>
          <w:kern w:val="0"/>
          <w:sz w:val="22"/>
          <w:szCs w:val="22"/>
        </w:rPr>
        <w:t>the Exchange shall</w:t>
      </w:r>
      <w:r w:rsidR="00941467">
        <w:rPr>
          <w:rFonts w:ascii="Times New Roman" w:eastAsia="宋体" w:hAnsi="Times New Roman" w:cs="Times New Roman" w:hint="eastAsia"/>
          <w:kern w:val="0"/>
          <w:sz w:val="22"/>
          <w:szCs w:val="22"/>
        </w:rPr>
        <w:t xml:space="preserve"> disclose</w:t>
      </w:r>
      <w:r w:rsidR="00136B87" w:rsidRPr="0062513A">
        <w:rPr>
          <w:rFonts w:ascii="Times New Roman" w:eastAsia="宋体" w:hAnsi="Times New Roman" w:cs="Times New Roman"/>
          <w:kern w:val="0"/>
          <w:sz w:val="22"/>
          <w:szCs w:val="22"/>
        </w:rPr>
        <w:t xml:space="preserve"> the names of </w:t>
      </w:r>
      <w:r w:rsidR="00707431">
        <w:rPr>
          <w:rFonts w:ascii="Times New Roman" w:eastAsia="宋体" w:hAnsi="Times New Roman" w:cs="Times New Roman"/>
          <w:kern w:val="0"/>
          <w:sz w:val="22"/>
          <w:szCs w:val="22"/>
        </w:rPr>
        <w:t xml:space="preserve">the </w:t>
      </w:r>
      <w:r w:rsidR="00136B87" w:rsidRPr="0062513A">
        <w:rPr>
          <w:rFonts w:ascii="Times New Roman" w:eastAsia="宋体" w:hAnsi="Times New Roman" w:cs="Times New Roman"/>
          <w:kern w:val="0"/>
          <w:sz w:val="22"/>
          <w:szCs w:val="22"/>
        </w:rPr>
        <w:t xml:space="preserve">top 5 </w:t>
      </w:r>
      <w:r w:rsidR="005419C4">
        <w:rPr>
          <w:rFonts w:ascii="Times New Roman" w:eastAsia="宋体" w:hAnsi="Times New Roman" w:cs="Times New Roman" w:hint="eastAsia"/>
          <w:kern w:val="0"/>
          <w:sz w:val="22"/>
          <w:szCs w:val="22"/>
        </w:rPr>
        <w:t xml:space="preserve">brokerage branches </w:t>
      </w:r>
      <w:r w:rsidR="00707431">
        <w:rPr>
          <w:rFonts w:ascii="Times New Roman" w:eastAsia="宋体" w:hAnsi="Times New Roman" w:cs="Times New Roman"/>
          <w:kern w:val="0"/>
          <w:sz w:val="22"/>
          <w:szCs w:val="22"/>
        </w:rPr>
        <w:t>in terms of the value of such stock aggregately purchased or sold during the abnormal fluctuation in the trading of such stock as well as the</w:t>
      </w:r>
      <w:r w:rsidR="00707431" w:rsidRPr="00707431">
        <w:rPr>
          <w:rFonts w:ascii="Times New Roman" w:eastAsia="宋体" w:hAnsi="Times New Roman" w:cs="Times New Roman"/>
          <w:kern w:val="0"/>
          <w:sz w:val="22"/>
          <w:szCs w:val="22"/>
        </w:rPr>
        <w:t xml:space="preserve"> value of such stock</w:t>
      </w:r>
      <w:r w:rsidR="00707431">
        <w:rPr>
          <w:rFonts w:ascii="Times New Roman" w:eastAsia="宋体" w:hAnsi="Times New Roman" w:cs="Times New Roman"/>
          <w:kern w:val="0"/>
          <w:sz w:val="22"/>
          <w:szCs w:val="22"/>
        </w:rPr>
        <w:t xml:space="preserve"> </w:t>
      </w:r>
      <w:r w:rsidR="00707431" w:rsidRPr="00707431">
        <w:rPr>
          <w:rFonts w:ascii="Times New Roman" w:eastAsia="宋体" w:hAnsi="Times New Roman" w:cs="Times New Roman"/>
          <w:kern w:val="0"/>
          <w:sz w:val="22"/>
          <w:szCs w:val="22"/>
        </w:rPr>
        <w:t>purchased or sold respectively by them</w:t>
      </w:r>
      <w:r w:rsidR="00136B87" w:rsidRPr="0062513A">
        <w:rPr>
          <w:rFonts w:ascii="Times New Roman" w:eastAsia="宋体" w:hAnsi="Times New Roman" w:cs="Times New Roman"/>
          <w:kern w:val="0"/>
          <w:sz w:val="22"/>
          <w:szCs w:val="22"/>
        </w:rPr>
        <w:t>:</w:t>
      </w:r>
    </w:p>
    <w:p w:rsidR="00E97CF2" w:rsidRDefault="000C681D"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lastRenderedPageBreak/>
        <w:t>(</w:t>
      </w:r>
      <w:r>
        <w:rPr>
          <w:rFonts w:ascii="Times New Roman" w:eastAsia="宋体" w:hAnsi="Times New Roman" w:cs="Times New Roman"/>
          <w:kern w:val="0"/>
          <w:sz w:val="22"/>
          <w:szCs w:val="22"/>
        </w:rPr>
        <w:t>1</w:t>
      </w:r>
      <w:r w:rsidRPr="0062513A">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ab/>
      </w:r>
      <w:r w:rsidR="00454663">
        <w:rPr>
          <w:rFonts w:ascii="Times New Roman" w:eastAsia="宋体" w:hAnsi="Times New Roman" w:cs="Times New Roman"/>
          <w:kern w:val="0"/>
          <w:sz w:val="22"/>
          <w:szCs w:val="22"/>
        </w:rPr>
        <w:t>t</w:t>
      </w:r>
      <w:r w:rsidR="00136B87" w:rsidRPr="000C681D">
        <w:rPr>
          <w:rFonts w:ascii="Times New Roman" w:eastAsia="宋体" w:hAnsi="Times New Roman" w:cs="Times New Roman"/>
          <w:kern w:val="0"/>
          <w:sz w:val="22"/>
          <w:szCs w:val="22"/>
        </w:rPr>
        <w:t xml:space="preserve">he deviation </w:t>
      </w:r>
      <w:r w:rsidR="00707431">
        <w:rPr>
          <w:rFonts w:ascii="Times New Roman" w:eastAsia="宋体" w:hAnsi="Times New Roman" w:cs="Times New Roman"/>
          <w:kern w:val="0"/>
          <w:sz w:val="22"/>
          <w:szCs w:val="22"/>
        </w:rPr>
        <w:t>for</w:t>
      </w:r>
      <w:r w:rsidR="00136B87" w:rsidRPr="000C681D">
        <w:rPr>
          <w:rFonts w:ascii="Times New Roman" w:eastAsia="宋体" w:hAnsi="Times New Roman" w:cs="Times New Roman"/>
          <w:kern w:val="0"/>
          <w:sz w:val="22"/>
          <w:szCs w:val="22"/>
        </w:rPr>
        <w:t xml:space="preserve"> fluctuation </w:t>
      </w:r>
      <w:r w:rsidR="00707431">
        <w:rPr>
          <w:rFonts w:ascii="Times New Roman" w:eastAsia="宋体" w:hAnsi="Times New Roman" w:cs="Times New Roman"/>
          <w:kern w:val="0"/>
          <w:sz w:val="22"/>
          <w:szCs w:val="22"/>
        </w:rPr>
        <w:t>in</w:t>
      </w:r>
      <w:r w:rsidR="00136B87" w:rsidRPr="000C681D">
        <w:rPr>
          <w:rFonts w:ascii="Times New Roman" w:eastAsia="宋体" w:hAnsi="Times New Roman" w:cs="Times New Roman"/>
          <w:kern w:val="0"/>
          <w:sz w:val="22"/>
          <w:szCs w:val="22"/>
        </w:rPr>
        <w:t xml:space="preserve"> </w:t>
      </w:r>
      <w:r w:rsidR="00707431">
        <w:rPr>
          <w:rFonts w:ascii="Times New Roman" w:eastAsia="宋体" w:hAnsi="Times New Roman" w:cs="Times New Roman"/>
          <w:kern w:val="0"/>
          <w:sz w:val="22"/>
          <w:szCs w:val="22"/>
        </w:rPr>
        <w:t>the daily closing price</w:t>
      </w:r>
      <w:r w:rsidR="00136B87" w:rsidRPr="000C681D">
        <w:rPr>
          <w:rFonts w:ascii="Times New Roman" w:eastAsia="宋体" w:hAnsi="Times New Roman" w:cs="Times New Roman"/>
          <w:kern w:val="0"/>
          <w:sz w:val="22"/>
          <w:szCs w:val="22"/>
        </w:rPr>
        <w:t xml:space="preserve"> </w:t>
      </w:r>
      <w:r w:rsidR="00707431">
        <w:rPr>
          <w:rFonts w:ascii="Times New Roman" w:eastAsia="宋体" w:hAnsi="Times New Roman" w:cs="Times New Roman"/>
          <w:kern w:val="0"/>
          <w:sz w:val="22"/>
          <w:szCs w:val="22"/>
        </w:rPr>
        <w:t>totals to</w:t>
      </w:r>
      <w:r w:rsidR="00136B87" w:rsidRPr="000C681D">
        <w:rPr>
          <w:rFonts w:ascii="Times New Roman" w:eastAsia="宋体" w:hAnsi="Times New Roman" w:cs="Times New Roman"/>
          <w:kern w:val="0"/>
          <w:sz w:val="22"/>
          <w:szCs w:val="22"/>
        </w:rPr>
        <w:t xml:space="preserve"> ±30% </w:t>
      </w:r>
      <w:r w:rsidR="00707431">
        <w:rPr>
          <w:rFonts w:ascii="Times New Roman" w:eastAsia="宋体" w:hAnsi="Times New Roman" w:cs="Times New Roman"/>
          <w:kern w:val="0"/>
          <w:sz w:val="22"/>
          <w:szCs w:val="22"/>
        </w:rPr>
        <w:t xml:space="preserve">within </w:t>
      </w:r>
      <w:r w:rsidR="00136B87" w:rsidRPr="000C681D">
        <w:rPr>
          <w:rFonts w:ascii="Times New Roman" w:eastAsia="宋体" w:hAnsi="Times New Roman" w:cs="Times New Roman"/>
          <w:kern w:val="0"/>
          <w:sz w:val="22"/>
          <w:szCs w:val="22"/>
        </w:rPr>
        <w:t>3 consecutive trading days;</w:t>
      </w:r>
    </w:p>
    <w:p w:rsidR="00E97CF2" w:rsidRDefault="00136B87"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 xml:space="preserve">The deviation </w:t>
      </w:r>
      <w:r w:rsidR="00707431">
        <w:rPr>
          <w:rFonts w:ascii="Times New Roman" w:eastAsia="宋体" w:hAnsi="Times New Roman" w:cs="Times New Roman"/>
          <w:kern w:val="0"/>
          <w:sz w:val="22"/>
          <w:szCs w:val="22"/>
        </w:rPr>
        <w:t xml:space="preserve">for fluctuation in the </w:t>
      </w:r>
      <w:r w:rsidRPr="0062513A">
        <w:rPr>
          <w:rFonts w:ascii="Times New Roman" w:eastAsia="宋体" w:hAnsi="Times New Roman" w:cs="Times New Roman"/>
          <w:kern w:val="0"/>
          <w:sz w:val="22"/>
          <w:szCs w:val="22"/>
        </w:rPr>
        <w:t xml:space="preserve">closing price </w:t>
      </w:r>
      <w:r w:rsidR="00707431">
        <w:rPr>
          <w:rFonts w:ascii="Times New Roman" w:eastAsia="宋体" w:hAnsi="Times New Roman" w:cs="Times New Roman"/>
          <w:kern w:val="0"/>
          <w:sz w:val="22"/>
          <w:szCs w:val="22"/>
        </w:rPr>
        <w:t>is</w:t>
      </w:r>
      <w:r w:rsidRPr="0062513A">
        <w:rPr>
          <w:rFonts w:ascii="Times New Roman" w:eastAsia="宋体" w:hAnsi="Times New Roman" w:cs="Times New Roman"/>
          <w:kern w:val="0"/>
          <w:sz w:val="22"/>
          <w:szCs w:val="22"/>
        </w:rPr>
        <w:t xml:space="preserve"> the difference between the fluctuation of a single stock and</w:t>
      </w:r>
      <w:r w:rsidR="0080748E">
        <w:rPr>
          <w:rFonts w:ascii="Times New Roman" w:eastAsia="宋体" w:hAnsi="Times New Roman" w:cs="Times New Roman"/>
          <w:kern w:val="0"/>
          <w:sz w:val="22"/>
          <w:szCs w:val="22"/>
        </w:rPr>
        <w:t xml:space="preserve"> that</w:t>
      </w:r>
      <w:r w:rsidRPr="0062513A">
        <w:rPr>
          <w:rFonts w:ascii="Times New Roman" w:eastAsia="宋体" w:hAnsi="Times New Roman" w:cs="Times New Roman"/>
          <w:kern w:val="0"/>
          <w:sz w:val="22"/>
          <w:szCs w:val="22"/>
        </w:rPr>
        <w:t xml:space="preserve"> of the </w:t>
      </w:r>
      <w:r w:rsidR="0080748E">
        <w:rPr>
          <w:rFonts w:ascii="Times New Roman" w:eastAsia="宋体" w:hAnsi="Times New Roman" w:cs="Times New Roman"/>
          <w:kern w:val="0"/>
          <w:sz w:val="22"/>
          <w:szCs w:val="22"/>
        </w:rPr>
        <w:t xml:space="preserve">corresponding </w:t>
      </w:r>
      <w:r w:rsidRPr="0062513A">
        <w:rPr>
          <w:rFonts w:ascii="Times New Roman" w:eastAsia="宋体" w:hAnsi="Times New Roman" w:cs="Times New Roman"/>
          <w:kern w:val="0"/>
          <w:sz w:val="22"/>
          <w:szCs w:val="22"/>
        </w:rPr>
        <w:t>benchmark index. The benchmark index will be announced by the Exchange to the market</w:t>
      </w:r>
      <w:r w:rsidR="0080748E">
        <w:rPr>
          <w:rFonts w:ascii="Times New Roman" w:eastAsia="宋体" w:hAnsi="Times New Roman" w:cs="Times New Roman"/>
          <w:kern w:val="0"/>
          <w:sz w:val="22"/>
          <w:szCs w:val="22"/>
        </w:rPr>
        <w:t xml:space="preserve">; or </w:t>
      </w:r>
    </w:p>
    <w:p w:rsidR="00E97CF2" w:rsidRDefault="00136B87"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(2)</w:t>
      </w:r>
      <w:r w:rsidR="000C681D">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 xml:space="preserve">any other circumstance as </w:t>
      </w:r>
      <w:r w:rsidR="0080748E">
        <w:rPr>
          <w:rFonts w:ascii="Times New Roman" w:eastAsia="宋体" w:hAnsi="Times New Roman" w:cs="Times New Roman"/>
          <w:kern w:val="0"/>
          <w:sz w:val="22"/>
          <w:szCs w:val="22"/>
        </w:rPr>
        <w:t>identified</w:t>
      </w:r>
      <w:r w:rsidRPr="0062513A">
        <w:rPr>
          <w:rFonts w:ascii="Times New Roman" w:eastAsia="宋体" w:hAnsi="Times New Roman" w:cs="Times New Roman"/>
          <w:kern w:val="0"/>
          <w:sz w:val="22"/>
          <w:szCs w:val="22"/>
        </w:rPr>
        <w:t xml:space="preserve"> by the CSRC or the Exchange</w:t>
      </w:r>
      <w:r w:rsidR="0080748E">
        <w:rPr>
          <w:rFonts w:ascii="Times New Roman" w:eastAsia="宋体" w:hAnsi="Times New Roman" w:cs="Times New Roman"/>
          <w:kern w:val="0"/>
          <w:sz w:val="22"/>
          <w:szCs w:val="22"/>
        </w:rPr>
        <w:t xml:space="preserve"> as an abnormal fluctuation</w:t>
      </w:r>
      <w:r w:rsidRPr="0062513A">
        <w:rPr>
          <w:rFonts w:ascii="Times New Roman" w:eastAsia="宋体" w:hAnsi="Times New Roman" w:cs="Times New Roman"/>
          <w:kern w:val="0"/>
          <w:sz w:val="22"/>
          <w:szCs w:val="22"/>
        </w:rPr>
        <w:t>.</w:t>
      </w:r>
    </w:p>
    <w:p w:rsidR="00E97CF2" w:rsidRDefault="0080748E"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Indicators</w:t>
      </w:r>
      <w:r w:rsidR="00136B87"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 xml:space="preserve">for abnormal fluctuations shall </w:t>
      </w:r>
      <w:r w:rsidR="00136B87" w:rsidRPr="0062513A">
        <w:rPr>
          <w:rFonts w:ascii="Times New Roman" w:eastAsia="宋体" w:hAnsi="Times New Roman" w:cs="Times New Roman"/>
          <w:kern w:val="0"/>
          <w:sz w:val="22"/>
          <w:szCs w:val="22"/>
        </w:rPr>
        <w:t xml:space="preserve">be </w:t>
      </w:r>
      <w:r w:rsidR="00194330" w:rsidRPr="0062513A">
        <w:rPr>
          <w:rFonts w:ascii="Times New Roman" w:eastAsia="宋体" w:hAnsi="Times New Roman" w:cs="Times New Roman"/>
          <w:kern w:val="0"/>
          <w:sz w:val="22"/>
          <w:szCs w:val="22"/>
        </w:rPr>
        <w:t>recalculated from the date of announcement.</w:t>
      </w:r>
    </w:p>
    <w:p w:rsidR="00E97CF2" w:rsidRDefault="00454663"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STAR s</w:t>
      </w:r>
      <w:r w:rsidR="00194330" w:rsidRPr="0062513A">
        <w:rPr>
          <w:rFonts w:ascii="Times New Roman" w:eastAsia="宋体" w:hAnsi="Times New Roman" w:cs="Times New Roman"/>
          <w:kern w:val="0"/>
          <w:sz w:val="22"/>
          <w:szCs w:val="22"/>
        </w:rPr>
        <w:t xml:space="preserve">tocks </w:t>
      </w:r>
      <w:r w:rsidR="0080748E">
        <w:rPr>
          <w:rFonts w:ascii="Times New Roman" w:eastAsia="宋体" w:hAnsi="Times New Roman" w:cs="Times New Roman"/>
          <w:kern w:val="0"/>
          <w:sz w:val="22"/>
          <w:szCs w:val="22"/>
        </w:rPr>
        <w:t>not subject to the</w:t>
      </w:r>
      <w:r w:rsidR="00194330" w:rsidRPr="0062513A">
        <w:rPr>
          <w:rFonts w:ascii="Times New Roman" w:eastAsia="宋体" w:hAnsi="Times New Roman" w:cs="Times New Roman"/>
          <w:kern w:val="0"/>
          <w:sz w:val="22"/>
          <w:szCs w:val="22"/>
        </w:rPr>
        <w:t xml:space="preserve"> price limit </w:t>
      </w:r>
      <w:r w:rsidR="0080748E">
        <w:rPr>
          <w:rFonts w:ascii="Times New Roman" w:eastAsia="宋体" w:hAnsi="Times New Roman" w:cs="Times New Roman"/>
          <w:kern w:val="0"/>
          <w:sz w:val="22"/>
          <w:szCs w:val="22"/>
        </w:rPr>
        <w:t xml:space="preserve">shall not be included into </w:t>
      </w:r>
      <w:r w:rsidR="00194330" w:rsidRPr="0062513A">
        <w:rPr>
          <w:rFonts w:ascii="Times New Roman" w:eastAsia="宋体" w:hAnsi="Times New Roman" w:cs="Times New Roman"/>
          <w:kern w:val="0"/>
          <w:sz w:val="22"/>
          <w:szCs w:val="22"/>
        </w:rPr>
        <w:t xml:space="preserve">the calculation of </w:t>
      </w:r>
      <w:r w:rsidR="0080748E" w:rsidRPr="0080748E">
        <w:rPr>
          <w:rFonts w:ascii="Times New Roman" w:eastAsia="宋体" w:hAnsi="Times New Roman" w:cs="Times New Roman"/>
          <w:kern w:val="0"/>
          <w:sz w:val="22"/>
          <w:szCs w:val="22"/>
        </w:rPr>
        <w:t>indicators</w:t>
      </w:r>
      <w:r w:rsidR="0080748E">
        <w:rPr>
          <w:rFonts w:ascii="Times New Roman" w:eastAsia="宋体" w:hAnsi="Times New Roman" w:cs="Times New Roman"/>
          <w:kern w:val="0"/>
          <w:sz w:val="22"/>
          <w:szCs w:val="22"/>
        </w:rPr>
        <w:t xml:space="preserve"> for abnormal fluctuations</w:t>
      </w:r>
      <w:r w:rsidR="00194330" w:rsidRPr="0062513A">
        <w:rPr>
          <w:rFonts w:ascii="Times New Roman" w:eastAsia="宋体" w:hAnsi="Times New Roman" w:cs="Times New Roman"/>
          <w:kern w:val="0"/>
          <w:sz w:val="22"/>
          <w:szCs w:val="22"/>
        </w:rPr>
        <w:t>.</w:t>
      </w:r>
    </w:p>
    <w:p w:rsidR="00E97CF2" w:rsidRDefault="00716DEB"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kern w:val="0"/>
          <w:sz w:val="22"/>
          <w:szCs w:val="22"/>
        </w:rPr>
        <w:t>The Exchange may adjust the</w:t>
      </w:r>
      <w:r w:rsidR="0080748E">
        <w:rPr>
          <w:rFonts w:ascii="Times New Roman" w:eastAsia="宋体" w:hAnsi="Times New Roman" w:cs="Times New Roman"/>
          <w:kern w:val="0"/>
          <w:sz w:val="22"/>
          <w:szCs w:val="22"/>
        </w:rPr>
        <w:t xml:space="preserve"> criteria for identification of</w:t>
      </w:r>
      <w:r w:rsidRPr="0062513A">
        <w:rPr>
          <w:rFonts w:ascii="Times New Roman" w:eastAsia="宋体" w:hAnsi="Times New Roman" w:cs="Times New Roman"/>
          <w:kern w:val="0"/>
          <w:sz w:val="22"/>
          <w:szCs w:val="22"/>
        </w:rPr>
        <w:t xml:space="preserve"> unusual fluctuation</w:t>
      </w:r>
      <w:r w:rsidR="0080748E">
        <w:rPr>
          <w:rFonts w:ascii="Times New Roman" w:eastAsia="宋体" w:hAnsi="Times New Roman" w:cs="Times New Roman"/>
          <w:kern w:val="0"/>
          <w:sz w:val="22"/>
          <w:szCs w:val="22"/>
        </w:rPr>
        <w:t>s</w:t>
      </w:r>
      <w:r w:rsidRPr="0062513A">
        <w:rPr>
          <w:rFonts w:ascii="Times New Roman" w:eastAsia="宋体" w:hAnsi="Times New Roman" w:cs="Times New Roman"/>
          <w:kern w:val="0"/>
          <w:sz w:val="22"/>
          <w:szCs w:val="22"/>
        </w:rPr>
        <w:t xml:space="preserve"> </w:t>
      </w:r>
      <w:r w:rsidR="000C3E69">
        <w:rPr>
          <w:rFonts w:ascii="Times New Roman" w:eastAsia="宋体" w:hAnsi="Times New Roman" w:cs="Times New Roman"/>
          <w:kern w:val="0"/>
          <w:sz w:val="22"/>
          <w:szCs w:val="22"/>
        </w:rPr>
        <w:t xml:space="preserve">based on </w:t>
      </w:r>
      <w:r w:rsidRPr="0062513A">
        <w:rPr>
          <w:rFonts w:ascii="Times New Roman" w:eastAsia="宋体" w:hAnsi="Times New Roman" w:cs="Times New Roman"/>
          <w:kern w:val="0"/>
          <w:sz w:val="22"/>
          <w:szCs w:val="22"/>
        </w:rPr>
        <w:t>market conditions.</w:t>
      </w:r>
    </w:p>
    <w:p w:rsidR="00E97CF2" w:rsidRDefault="00716DEB"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23</w:t>
      </w:r>
      <w:r w:rsidR="00ED284D">
        <w:rPr>
          <w:rFonts w:ascii="Times New Roman" w:eastAsia="宋体" w:hAnsi="Times New Roman" w:cs="Times New Roman"/>
          <w:b/>
          <w:kern w:val="0"/>
          <w:sz w:val="22"/>
          <w:szCs w:val="22"/>
        </w:rPr>
        <w:tab/>
      </w:r>
      <w:r w:rsidR="00880861">
        <w:rPr>
          <w:rFonts w:ascii="Times New Roman" w:eastAsia="宋体" w:hAnsi="Times New Roman" w:cs="Times New Roman"/>
          <w:kern w:val="0"/>
          <w:sz w:val="22"/>
          <w:szCs w:val="22"/>
        </w:rPr>
        <w:t xml:space="preserve">An investor </w:t>
      </w:r>
      <w:r w:rsidRPr="0062513A">
        <w:rPr>
          <w:rFonts w:ascii="Times New Roman" w:eastAsia="宋体" w:hAnsi="Times New Roman" w:cs="Times New Roman"/>
          <w:kern w:val="0"/>
          <w:sz w:val="22"/>
          <w:szCs w:val="22"/>
        </w:rPr>
        <w:t>shall</w:t>
      </w:r>
      <w:r w:rsidR="0080748E">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in accordance with the relevant rules of the Exchange</w:t>
      </w:r>
      <w:r w:rsidR="0080748E">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prudently </w:t>
      </w:r>
      <w:r w:rsidR="0080748E">
        <w:rPr>
          <w:rFonts w:ascii="Times New Roman" w:eastAsia="宋体" w:hAnsi="Times New Roman" w:cs="Times New Roman"/>
          <w:kern w:val="0"/>
          <w:sz w:val="22"/>
          <w:szCs w:val="22"/>
        </w:rPr>
        <w:t>engage in the trading of</w:t>
      </w:r>
      <w:r w:rsidRPr="0062513A">
        <w:rPr>
          <w:rFonts w:ascii="Times New Roman" w:eastAsia="宋体" w:hAnsi="Times New Roman" w:cs="Times New Roman"/>
          <w:kern w:val="0"/>
          <w:sz w:val="22"/>
          <w:szCs w:val="22"/>
        </w:rPr>
        <w:t xml:space="preserve"> </w:t>
      </w:r>
      <w:r w:rsidR="00454663">
        <w:rPr>
          <w:rFonts w:ascii="Times New Roman" w:eastAsia="宋体" w:hAnsi="Times New Roman" w:cs="Times New Roman"/>
          <w:kern w:val="0"/>
          <w:sz w:val="22"/>
          <w:szCs w:val="22"/>
        </w:rPr>
        <w:t xml:space="preserve">STAR </w:t>
      </w:r>
      <w:r w:rsidRPr="0062513A">
        <w:rPr>
          <w:rFonts w:ascii="Times New Roman" w:eastAsia="宋体" w:hAnsi="Times New Roman" w:cs="Times New Roman"/>
          <w:kern w:val="0"/>
          <w:sz w:val="22"/>
          <w:szCs w:val="22"/>
        </w:rPr>
        <w:t xml:space="preserve">stocks, and shall not </w:t>
      </w:r>
      <w:r w:rsidR="0080748E">
        <w:rPr>
          <w:rFonts w:ascii="Times New Roman" w:eastAsia="宋体" w:hAnsi="Times New Roman" w:cs="Times New Roman"/>
          <w:kern w:val="0"/>
          <w:sz w:val="22"/>
          <w:szCs w:val="22"/>
        </w:rPr>
        <w:t xml:space="preserve">affect the normal formation of the trading price of </w:t>
      </w:r>
      <w:r w:rsidR="00454663">
        <w:rPr>
          <w:rFonts w:ascii="Times New Roman" w:eastAsia="宋体" w:hAnsi="Times New Roman" w:cs="Times New Roman"/>
          <w:kern w:val="0"/>
          <w:sz w:val="22"/>
          <w:szCs w:val="22"/>
        </w:rPr>
        <w:t xml:space="preserve">STAR </w:t>
      </w:r>
      <w:r w:rsidR="0080748E">
        <w:rPr>
          <w:rFonts w:ascii="Times New Roman" w:eastAsia="宋体" w:hAnsi="Times New Roman" w:cs="Times New Roman"/>
          <w:kern w:val="0"/>
          <w:sz w:val="22"/>
          <w:szCs w:val="22"/>
        </w:rPr>
        <w:t xml:space="preserve">stocks by abusing </w:t>
      </w:r>
      <w:r w:rsidR="00880861">
        <w:rPr>
          <w:rFonts w:ascii="Times New Roman" w:eastAsia="宋体" w:hAnsi="Times New Roman" w:cs="Times New Roman"/>
          <w:kern w:val="0"/>
          <w:sz w:val="22"/>
          <w:szCs w:val="22"/>
        </w:rPr>
        <w:t xml:space="preserve">its or his </w:t>
      </w:r>
      <w:r w:rsidR="0080748E">
        <w:rPr>
          <w:rFonts w:ascii="Times New Roman" w:eastAsia="宋体" w:hAnsi="Times New Roman" w:cs="Times New Roman"/>
          <w:kern w:val="0"/>
          <w:sz w:val="22"/>
          <w:szCs w:val="22"/>
        </w:rPr>
        <w:t xml:space="preserve">strengths in funds and shareholdings, etc. to </w:t>
      </w:r>
      <w:r w:rsidR="00880861">
        <w:rPr>
          <w:rFonts w:ascii="Times New Roman" w:eastAsia="宋体" w:hAnsi="Times New Roman" w:cs="Times New Roman"/>
          <w:kern w:val="0"/>
          <w:sz w:val="22"/>
          <w:szCs w:val="22"/>
        </w:rPr>
        <w:t xml:space="preserve">conduct concentrated trading. </w:t>
      </w:r>
    </w:p>
    <w:p w:rsidR="00E97CF2" w:rsidRDefault="00880861"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 xml:space="preserve">In the case of a </w:t>
      </w:r>
      <w:r w:rsidRPr="00880861">
        <w:rPr>
          <w:rFonts w:ascii="Times New Roman" w:eastAsia="宋体" w:hAnsi="Times New Roman" w:cs="Times New Roman"/>
          <w:kern w:val="0"/>
          <w:sz w:val="22"/>
          <w:szCs w:val="22"/>
        </w:rPr>
        <w:t>high-value trade that may have a material impact on the orderly operation of the market</w:t>
      </w:r>
      <w:r>
        <w:rPr>
          <w:rFonts w:ascii="Times New Roman" w:eastAsia="宋体" w:hAnsi="Times New Roman" w:cs="Times New Roman"/>
          <w:kern w:val="0"/>
          <w:sz w:val="22"/>
          <w:szCs w:val="22"/>
        </w:rPr>
        <w:t>,</w:t>
      </w:r>
      <w:r w:rsidRPr="00880861">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 xml:space="preserve">the investor shall select an appropriate method for and, based on market conditions, decentralize such trade. </w:t>
      </w:r>
    </w:p>
    <w:p w:rsidR="00E97CF2" w:rsidRDefault="00606BD4"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24</w:t>
      </w:r>
      <w:r w:rsidR="00ED284D">
        <w:rPr>
          <w:rFonts w:ascii="Times New Roman" w:eastAsia="宋体" w:hAnsi="Times New Roman" w:cs="Times New Roman"/>
          <w:kern w:val="0"/>
          <w:sz w:val="22"/>
          <w:szCs w:val="22"/>
        </w:rPr>
        <w:tab/>
      </w:r>
      <w:r w:rsidR="00880861">
        <w:rPr>
          <w:rFonts w:ascii="Times New Roman" w:eastAsia="宋体" w:hAnsi="Times New Roman" w:cs="Times New Roman"/>
          <w:kern w:val="0"/>
          <w:sz w:val="22"/>
          <w:szCs w:val="22"/>
        </w:rPr>
        <w:t>A m</w:t>
      </w:r>
      <w:r w:rsidRPr="0062513A">
        <w:rPr>
          <w:rFonts w:ascii="Times New Roman" w:eastAsia="宋体" w:hAnsi="Times New Roman" w:cs="Times New Roman"/>
          <w:kern w:val="0"/>
          <w:sz w:val="22"/>
          <w:szCs w:val="22"/>
        </w:rPr>
        <w:t xml:space="preserve">ember shall establish </w:t>
      </w:r>
      <w:r w:rsidR="00A40366">
        <w:rPr>
          <w:rFonts w:ascii="Times New Roman" w:eastAsia="宋体" w:hAnsi="Times New Roman" w:cs="Times New Roman"/>
          <w:kern w:val="0"/>
          <w:sz w:val="22"/>
          <w:szCs w:val="22"/>
        </w:rPr>
        <w:t xml:space="preserve">an </w:t>
      </w:r>
      <w:r w:rsidRPr="0062513A">
        <w:rPr>
          <w:rFonts w:ascii="Times New Roman" w:eastAsia="宋体" w:hAnsi="Times New Roman" w:cs="Times New Roman"/>
          <w:kern w:val="0"/>
          <w:sz w:val="22"/>
          <w:szCs w:val="22"/>
        </w:rPr>
        <w:t xml:space="preserve">effective client </w:t>
      </w:r>
      <w:r w:rsidR="00A40366">
        <w:rPr>
          <w:rFonts w:ascii="Times New Roman" w:eastAsia="宋体" w:hAnsi="Times New Roman" w:cs="Times New Roman"/>
          <w:kern w:val="0"/>
          <w:sz w:val="22"/>
          <w:szCs w:val="22"/>
        </w:rPr>
        <w:t>trade</w:t>
      </w:r>
      <w:r w:rsidRPr="0062513A">
        <w:rPr>
          <w:rFonts w:ascii="Times New Roman" w:eastAsia="宋体" w:hAnsi="Times New Roman" w:cs="Times New Roman"/>
          <w:kern w:val="0"/>
          <w:sz w:val="22"/>
          <w:szCs w:val="22"/>
        </w:rPr>
        <w:t xml:space="preserve"> </w:t>
      </w:r>
      <w:r w:rsidR="00A40366">
        <w:rPr>
          <w:rFonts w:ascii="Times New Roman" w:eastAsia="宋体" w:hAnsi="Times New Roman" w:cs="Times New Roman"/>
          <w:kern w:val="0"/>
          <w:sz w:val="22"/>
          <w:szCs w:val="22"/>
        </w:rPr>
        <w:t>monitoring</w:t>
      </w:r>
      <w:r w:rsidRPr="0062513A">
        <w:rPr>
          <w:rFonts w:ascii="Times New Roman" w:eastAsia="宋体" w:hAnsi="Times New Roman" w:cs="Times New Roman"/>
          <w:kern w:val="0"/>
          <w:sz w:val="22"/>
          <w:szCs w:val="22"/>
        </w:rPr>
        <w:t xml:space="preserve"> system</w:t>
      </w:r>
      <w:r w:rsidR="00A40366">
        <w:rPr>
          <w:rFonts w:ascii="Times New Roman" w:eastAsia="宋体" w:hAnsi="Times New Roman" w:cs="Times New Roman"/>
          <w:kern w:val="0"/>
          <w:sz w:val="22"/>
          <w:szCs w:val="22"/>
        </w:rPr>
        <w:t>,</w:t>
      </w:r>
      <w:r w:rsidRPr="0062513A">
        <w:rPr>
          <w:rFonts w:ascii="Times New Roman" w:eastAsia="宋体" w:hAnsi="Times New Roman" w:cs="Times New Roman"/>
          <w:kern w:val="0"/>
          <w:sz w:val="22"/>
          <w:szCs w:val="22"/>
        </w:rPr>
        <w:t xml:space="preserve"> </w:t>
      </w:r>
      <w:r w:rsidR="00A40366">
        <w:rPr>
          <w:rFonts w:ascii="Times New Roman" w:eastAsia="宋体" w:hAnsi="Times New Roman" w:cs="Times New Roman"/>
          <w:kern w:val="0"/>
          <w:sz w:val="22"/>
          <w:szCs w:val="22"/>
        </w:rPr>
        <w:t xml:space="preserve">and </w:t>
      </w:r>
      <w:r w:rsidRPr="0062513A">
        <w:rPr>
          <w:rFonts w:ascii="Times New Roman" w:eastAsia="宋体" w:hAnsi="Times New Roman" w:cs="Times New Roman"/>
          <w:kern w:val="0"/>
          <w:sz w:val="22"/>
          <w:szCs w:val="22"/>
        </w:rPr>
        <w:t xml:space="preserve">set </w:t>
      </w:r>
      <w:r w:rsidR="00A40366">
        <w:rPr>
          <w:rFonts w:ascii="Times New Roman" w:eastAsia="宋体" w:hAnsi="Times New Roman" w:cs="Times New Roman"/>
          <w:kern w:val="0"/>
          <w:sz w:val="22"/>
          <w:szCs w:val="22"/>
        </w:rPr>
        <w:t xml:space="preserve">appropriate </w:t>
      </w:r>
      <w:r w:rsidRPr="0062513A">
        <w:rPr>
          <w:rFonts w:ascii="Times New Roman" w:eastAsia="宋体" w:hAnsi="Times New Roman" w:cs="Times New Roman"/>
          <w:kern w:val="0"/>
          <w:sz w:val="22"/>
          <w:szCs w:val="22"/>
        </w:rPr>
        <w:t xml:space="preserve">monitoring indicators and </w:t>
      </w:r>
      <w:r w:rsidR="00170CF8" w:rsidRPr="0062513A">
        <w:rPr>
          <w:rFonts w:ascii="Times New Roman" w:eastAsia="宋体" w:hAnsi="Times New Roman" w:cs="Times New Roman"/>
          <w:kern w:val="0"/>
          <w:sz w:val="22"/>
          <w:szCs w:val="22"/>
        </w:rPr>
        <w:t xml:space="preserve">warning parameters to supervise and manage </w:t>
      </w:r>
      <w:r w:rsidR="00A40366">
        <w:rPr>
          <w:rFonts w:ascii="Times New Roman" w:eastAsia="宋体" w:hAnsi="Times New Roman" w:cs="Times New Roman"/>
          <w:kern w:val="0"/>
          <w:sz w:val="22"/>
          <w:szCs w:val="22"/>
        </w:rPr>
        <w:t>the trading activities of its clients</w:t>
      </w:r>
      <w:r w:rsidR="00170CF8" w:rsidRPr="0062513A">
        <w:rPr>
          <w:rFonts w:ascii="Times New Roman" w:eastAsia="宋体" w:hAnsi="Times New Roman" w:cs="Times New Roman"/>
          <w:kern w:val="0"/>
          <w:sz w:val="22"/>
          <w:szCs w:val="22"/>
        </w:rPr>
        <w:t xml:space="preserve"> to ensure the price</w:t>
      </w:r>
      <w:r w:rsidR="00A40366">
        <w:rPr>
          <w:rFonts w:ascii="Times New Roman" w:eastAsia="宋体" w:hAnsi="Times New Roman" w:cs="Times New Roman"/>
          <w:kern w:val="0"/>
          <w:sz w:val="22"/>
          <w:szCs w:val="22"/>
        </w:rPr>
        <w:t xml:space="preserve">, size and other aspects </w:t>
      </w:r>
      <w:r w:rsidR="00170CF8" w:rsidRPr="0062513A">
        <w:rPr>
          <w:rFonts w:ascii="Times New Roman" w:eastAsia="宋体" w:hAnsi="Times New Roman" w:cs="Times New Roman"/>
          <w:kern w:val="0"/>
          <w:sz w:val="22"/>
          <w:szCs w:val="22"/>
        </w:rPr>
        <w:t xml:space="preserve">of orders are in line with the rules of the Exchange and will </w:t>
      </w:r>
      <w:r w:rsidR="00A40366">
        <w:rPr>
          <w:rFonts w:ascii="Times New Roman" w:eastAsia="宋体" w:hAnsi="Times New Roman" w:cs="Times New Roman"/>
          <w:kern w:val="0"/>
          <w:sz w:val="22"/>
          <w:szCs w:val="22"/>
        </w:rPr>
        <w:t>have</w:t>
      </w:r>
      <w:r w:rsidR="00170CF8" w:rsidRPr="0062513A">
        <w:rPr>
          <w:rFonts w:ascii="Times New Roman" w:eastAsia="宋体" w:hAnsi="Times New Roman" w:cs="Times New Roman"/>
          <w:kern w:val="0"/>
          <w:sz w:val="22"/>
          <w:szCs w:val="22"/>
        </w:rPr>
        <w:t xml:space="preserve"> </w:t>
      </w:r>
      <w:r w:rsidR="00A40366">
        <w:rPr>
          <w:rFonts w:ascii="Times New Roman" w:eastAsia="宋体" w:hAnsi="Times New Roman" w:cs="Times New Roman"/>
          <w:kern w:val="0"/>
          <w:sz w:val="22"/>
          <w:szCs w:val="22"/>
        </w:rPr>
        <w:t xml:space="preserve">no </w:t>
      </w:r>
      <w:r w:rsidR="00170CF8" w:rsidRPr="0062513A">
        <w:rPr>
          <w:rFonts w:ascii="Times New Roman" w:eastAsia="宋体" w:hAnsi="Times New Roman" w:cs="Times New Roman"/>
          <w:kern w:val="0"/>
          <w:sz w:val="22"/>
          <w:szCs w:val="22"/>
        </w:rPr>
        <w:t xml:space="preserve">improper </w:t>
      </w:r>
      <w:r w:rsidR="00A40366">
        <w:rPr>
          <w:rFonts w:ascii="Times New Roman" w:eastAsia="宋体" w:hAnsi="Times New Roman" w:cs="Times New Roman"/>
          <w:kern w:val="0"/>
          <w:sz w:val="22"/>
          <w:szCs w:val="22"/>
        </w:rPr>
        <w:t>impact</w:t>
      </w:r>
      <w:r w:rsidR="00170CF8" w:rsidRPr="0062513A">
        <w:rPr>
          <w:rFonts w:ascii="Times New Roman" w:eastAsia="宋体" w:hAnsi="Times New Roman" w:cs="Times New Roman"/>
          <w:kern w:val="0"/>
          <w:sz w:val="22"/>
          <w:szCs w:val="22"/>
        </w:rPr>
        <w:t xml:space="preserve"> on the market price.</w:t>
      </w:r>
    </w:p>
    <w:p w:rsidR="00E97CF2" w:rsidRDefault="00A01C13"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 xml:space="preserve">In the case of </w:t>
      </w:r>
      <w:r w:rsidR="00170CF8" w:rsidRPr="0062513A">
        <w:rPr>
          <w:rFonts w:ascii="Times New Roman" w:eastAsia="宋体" w:hAnsi="Times New Roman" w:cs="Times New Roman"/>
          <w:kern w:val="0"/>
          <w:sz w:val="22"/>
          <w:szCs w:val="22"/>
        </w:rPr>
        <w:t xml:space="preserve">an </w:t>
      </w:r>
      <w:r w:rsidR="00A40366">
        <w:rPr>
          <w:rFonts w:ascii="Times New Roman" w:eastAsia="宋体" w:hAnsi="Times New Roman" w:cs="Times New Roman"/>
          <w:kern w:val="0"/>
          <w:sz w:val="22"/>
          <w:szCs w:val="22"/>
        </w:rPr>
        <w:t>abnormal trade</w:t>
      </w:r>
      <w:r w:rsidR="00170CF8" w:rsidRPr="0062513A">
        <w:rPr>
          <w:rFonts w:ascii="Times New Roman" w:eastAsia="宋体" w:hAnsi="Times New Roman" w:cs="Times New Roman"/>
          <w:kern w:val="0"/>
          <w:sz w:val="22"/>
          <w:szCs w:val="22"/>
        </w:rPr>
        <w:t xml:space="preserve"> that may seriously affect the</w:t>
      </w:r>
      <w:r w:rsidR="005419C4">
        <w:rPr>
          <w:rFonts w:ascii="Times New Roman" w:eastAsia="宋体" w:hAnsi="Times New Roman" w:cs="Times New Roman" w:hint="eastAsia"/>
          <w:kern w:val="0"/>
          <w:sz w:val="22"/>
          <w:szCs w:val="22"/>
        </w:rPr>
        <w:t xml:space="preserve"> order of</w:t>
      </w:r>
      <w:r w:rsidR="00A40366">
        <w:rPr>
          <w:rFonts w:ascii="Times New Roman" w:eastAsia="宋体" w:hAnsi="Times New Roman" w:cs="Times New Roman"/>
          <w:kern w:val="0"/>
          <w:sz w:val="22"/>
          <w:szCs w:val="22"/>
        </w:rPr>
        <w:t xml:space="preserve"> trading </w:t>
      </w:r>
      <w:r>
        <w:rPr>
          <w:rFonts w:ascii="Times New Roman" w:eastAsia="宋体" w:hAnsi="Times New Roman" w:cs="Times New Roman"/>
          <w:kern w:val="0"/>
          <w:sz w:val="22"/>
          <w:szCs w:val="22"/>
        </w:rPr>
        <w:t>activities</w:t>
      </w:r>
      <w:r w:rsidR="00170CF8"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the member</w:t>
      </w:r>
      <w:r w:rsidR="00170CF8" w:rsidRPr="0062513A">
        <w:rPr>
          <w:rFonts w:ascii="Times New Roman" w:eastAsia="宋体" w:hAnsi="Times New Roman" w:cs="Times New Roman"/>
          <w:kern w:val="0"/>
          <w:sz w:val="22"/>
          <w:szCs w:val="22"/>
        </w:rPr>
        <w:t xml:space="preserve"> shall </w:t>
      </w:r>
      <w:r>
        <w:rPr>
          <w:rFonts w:ascii="Times New Roman" w:eastAsia="宋体" w:hAnsi="Times New Roman" w:cs="Times New Roman"/>
          <w:kern w:val="0"/>
          <w:sz w:val="22"/>
          <w:szCs w:val="22"/>
        </w:rPr>
        <w:t>reject the instruction therefor from its client</w:t>
      </w:r>
      <w:r w:rsidR="00170CF8"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according to the agreement with the client, and</w:t>
      </w:r>
      <w:r w:rsidR="00170CF8" w:rsidRPr="0062513A">
        <w:rPr>
          <w:rFonts w:ascii="Times New Roman" w:eastAsia="宋体" w:hAnsi="Times New Roman" w:cs="Times New Roman"/>
          <w:kern w:val="0"/>
          <w:sz w:val="22"/>
          <w:szCs w:val="22"/>
        </w:rPr>
        <w:t xml:space="preserve"> timely report </w:t>
      </w:r>
      <w:r>
        <w:rPr>
          <w:rFonts w:ascii="Times New Roman" w:eastAsia="宋体" w:hAnsi="Times New Roman" w:cs="Times New Roman"/>
          <w:kern w:val="0"/>
          <w:sz w:val="22"/>
          <w:szCs w:val="22"/>
        </w:rPr>
        <w:t xml:space="preserve">the matter </w:t>
      </w:r>
      <w:r w:rsidR="00170CF8" w:rsidRPr="0062513A">
        <w:rPr>
          <w:rFonts w:ascii="Times New Roman" w:eastAsia="宋体" w:hAnsi="Times New Roman" w:cs="Times New Roman"/>
          <w:kern w:val="0"/>
          <w:sz w:val="22"/>
          <w:szCs w:val="22"/>
        </w:rPr>
        <w:t>to the Exchange.</w:t>
      </w:r>
    </w:p>
    <w:p w:rsidR="00E97CF2" w:rsidRDefault="00A01C13" w:rsidP="00A92883">
      <w:pPr>
        <w:widowControl/>
        <w:tabs>
          <w:tab w:val="left" w:pos="709"/>
          <w:tab w:val="left" w:pos="8931"/>
        </w:tabs>
        <w:spacing w:before="100" w:beforeAutospacing="1" w:afterLines="100" w:line="276" w:lineRule="auto"/>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If an</w:t>
      </w:r>
      <w:r w:rsidR="00170CF8" w:rsidRPr="0062513A">
        <w:rPr>
          <w:rFonts w:ascii="Times New Roman" w:eastAsia="宋体" w:hAnsi="Times New Roman" w:cs="Times New Roman"/>
          <w:kern w:val="0"/>
          <w:sz w:val="22"/>
          <w:szCs w:val="22"/>
        </w:rPr>
        <w:t xml:space="preserve"> investor </w:t>
      </w:r>
      <w:r>
        <w:rPr>
          <w:rFonts w:ascii="Times New Roman" w:eastAsia="宋体" w:hAnsi="Times New Roman" w:cs="Times New Roman"/>
          <w:kern w:val="0"/>
          <w:sz w:val="22"/>
          <w:szCs w:val="22"/>
        </w:rPr>
        <w:t>engages in</w:t>
      </w:r>
      <w:r w:rsidR="00170CF8"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a seriously abnormal trade</w:t>
      </w:r>
      <w:r w:rsidR="00170CF8" w:rsidRPr="0062513A">
        <w:rPr>
          <w:rFonts w:ascii="Times New Roman" w:eastAsia="宋体" w:hAnsi="Times New Roman" w:cs="Times New Roman"/>
          <w:kern w:val="0"/>
          <w:sz w:val="22"/>
          <w:szCs w:val="22"/>
        </w:rPr>
        <w:t xml:space="preserve">, or </w:t>
      </w:r>
      <w:r>
        <w:rPr>
          <w:rFonts w:ascii="Times New Roman" w:eastAsia="宋体" w:hAnsi="Times New Roman" w:cs="Times New Roman"/>
          <w:kern w:val="0"/>
          <w:sz w:val="22"/>
          <w:szCs w:val="22"/>
        </w:rPr>
        <w:t xml:space="preserve">a </w:t>
      </w:r>
      <w:r w:rsidR="00170CF8" w:rsidRPr="0062513A">
        <w:rPr>
          <w:rFonts w:ascii="Times New Roman" w:eastAsia="宋体" w:hAnsi="Times New Roman" w:cs="Times New Roman"/>
          <w:kern w:val="0"/>
          <w:sz w:val="22"/>
          <w:szCs w:val="22"/>
        </w:rPr>
        <w:t>member fail</w:t>
      </w:r>
      <w:r>
        <w:rPr>
          <w:rFonts w:ascii="Times New Roman" w:eastAsia="宋体" w:hAnsi="Times New Roman" w:cs="Times New Roman"/>
          <w:kern w:val="0"/>
          <w:sz w:val="22"/>
          <w:szCs w:val="22"/>
        </w:rPr>
        <w:t>s</w:t>
      </w:r>
      <w:r w:rsidR="00170CF8" w:rsidRPr="0062513A">
        <w:rPr>
          <w:rFonts w:ascii="Times New Roman" w:eastAsia="宋体" w:hAnsi="Times New Roman" w:cs="Times New Roman"/>
          <w:kern w:val="0"/>
          <w:sz w:val="22"/>
          <w:szCs w:val="22"/>
        </w:rPr>
        <w:t xml:space="preserve"> to manage the</w:t>
      </w:r>
      <w:r>
        <w:rPr>
          <w:rFonts w:ascii="Times New Roman" w:eastAsia="宋体" w:hAnsi="Times New Roman" w:cs="Times New Roman"/>
          <w:kern w:val="0"/>
          <w:sz w:val="22"/>
          <w:szCs w:val="22"/>
        </w:rPr>
        <w:t xml:space="preserve"> trading activity</w:t>
      </w:r>
      <w:r w:rsidR="00170CF8" w:rsidRPr="0062513A">
        <w:rPr>
          <w:rFonts w:ascii="Times New Roman" w:eastAsia="宋体" w:hAnsi="Times New Roman" w:cs="Times New Roman"/>
          <w:kern w:val="0"/>
          <w:sz w:val="22"/>
          <w:szCs w:val="22"/>
        </w:rPr>
        <w:t xml:space="preserve"> of </w:t>
      </w:r>
      <w:r>
        <w:rPr>
          <w:rFonts w:ascii="Times New Roman" w:eastAsia="宋体" w:hAnsi="Times New Roman" w:cs="Times New Roman"/>
          <w:kern w:val="0"/>
          <w:sz w:val="22"/>
          <w:szCs w:val="22"/>
        </w:rPr>
        <w:t>its clients</w:t>
      </w:r>
      <w:r w:rsidR="00170CF8"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as required</w:t>
      </w:r>
      <w:r w:rsidR="00170CF8" w:rsidRPr="0062513A">
        <w:rPr>
          <w:rFonts w:ascii="Times New Roman" w:eastAsia="宋体" w:hAnsi="Times New Roman" w:cs="Times New Roman"/>
          <w:kern w:val="0"/>
          <w:sz w:val="22"/>
          <w:szCs w:val="22"/>
        </w:rPr>
        <w:t xml:space="preserve">, the Exchange may take disciplinary </w:t>
      </w:r>
      <w:r w:rsidR="005419C4">
        <w:rPr>
          <w:rFonts w:ascii="Times New Roman" w:eastAsia="宋体" w:hAnsi="Times New Roman" w:cs="Times New Roman" w:hint="eastAsia"/>
          <w:kern w:val="0"/>
          <w:sz w:val="22"/>
          <w:szCs w:val="22"/>
        </w:rPr>
        <w:t xml:space="preserve">sanction </w:t>
      </w:r>
      <w:r w:rsidR="00170CF8" w:rsidRPr="0062513A">
        <w:rPr>
          <w:rFonts w:ascii="Times New Roman" w:eastAsia="宋体" w:hAnsi="Times New Roman" w:cs="Times New Roman"/>
          <w:kern w:val="0"/>
          <w:sz w:val="22"/>
          <w:szCs w:val="22"/>
        </w:rPr>
        <w:t xml:space="preserve">or supervisory measures in accordance with the </w:t>
      </w:r>
      <w:r w:rsidR="00170CF8" w:rsidRPr="00A01C13">
        <w:rPr>
          <w:rFonts w:ascii="Times New Roman" w:eastAsia="宋体" w:hAnsi="Times New Roman" w:cs="Times New Roman"/>
          <w:i/>
          <w:iCs/>
          <w:kern w:val="0"/>
          <w:sz w:val="22"/>
          <w:szCs w:val="22"/>
        </w:rPr>
        <w:t>Trading Rules</w:t>
      </w:r>
      <w:r w:rsidR="00170CF8" w:rsidRPr="0062513A">
        <w:rPr>
          <w:rFonts w:ascii="Times New Roman" w:eastAsia="宋体" w:hAnsi="Times New Roman" w:cs="Times New Roman"/>
          <w:kern w:val="0"/>
          <w:sz w:val="22"/>
          <w:szCs w:val="22"/>
        </w:rPr>
        <w:t xml:space="preserve">, </w:t>
      </w:r>
      <w:r w:rsidR="00170CF8" w:rsidRPr="00A01C13">
        <w:rPr>
          <w:rFonts w:ascii="Times New Roman" w:eastAsia="宋体" w:hAnsi="Times New Roman" w:cs="Times New Roman"/>
          <w:i/>
          <w:iCs/>
          <w:kern w:val="0"/>
          <w:sz w:val="22"/>
          <w:szCs w:val="22"/>
        </w:rPr>
        <w:t>Member Management Rules of Shanghai Stock Exchange</w:t>
      </w:r>
      <w:r>
        <w:rPr>
          <w:rFonts w:ascii="Times New Roman" w:eastAsia="宋体" w:hAnsi="Times New Roman" w:cs="Times New Roman"/>
          <w:kern w:val="0"/>
          <w:sz w:val="22"/>
          <w:szCs w:val="22"/>
        </w:rPr>
        <w:t xml:space="preserve">, and </w:t>
      </w:r>
      <w:r>
        <w:rPr>
          <w:rFonts w:ascii="Times New Roman" w:eastAsia="宋体" w:hAnsi="Times New Roman" w:cs="Times New Roman"/>
          <w:kern w:val="0"/>
          <w:sz w:val="22"/>
          <w:szCs w:val="22"/>
        </w:rPr>
        <w:lastRenderedPageBreak/>
        <w:t>other applicable rules; i</w:t>
      </w:r>
      <w:r w:rsidR="00170CF8" w:rsidRPr="0062513A">
        <w:rPr>
          <w:rFonts w:ascii="Times New Roman" w:eastAsia="宋体" w:hAnsi="Times New Roman" w:cs="Times New Roman"/>
          <w:kern w:val="0"/>
          <w:sz w:val="22"/>
          <w:szCs w:val="22"/>
        </w:rPr>
        <w:t xml:space="preserve">f </w:t>
      </w:r>
      <w:r>
        <w:rPr>
          <w:rFonts w:ascii="Times New Roman" w:eastAsia="宋体" w:hAnsi="Times New Roman" w:cs="Times New Roman"/>
          <w:kern w:val="0"/>
          <w:sz w:val="22"/>
          <w:szCs w:val="22"/>
        </w:rPr>
        <w:t>the investor or member is suspected to violate laws,</w:t>
      </w:r>
      <w:r w:rsidR="00170CF8" w:rsidRPr="0062513A">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rPr>
        <w:t xml:space="preserve">the Exchange will report relevant </w:t>
      </w:r>
      <w:r w:rsidR="00170CF8" w:rsidRPr="0062513A">
        <w:rPr>
          <w:rFonts w:ascii="Times New Roman" w:eastAsia="宋体" w:hAnsi="Times New Roman" w:cs="Times New Roman"/>
          <w:kern w:val="0"/>
          <w:sz w:val="22"/>
          <w:szCs w:val="22"/>
        </w:rPr>
        <w:t>clues</w:t>
      </w:r>
      <w:r>
        <w:rPr>
          <w:rFonts w:ascii="Times New Roman" w:eastAsia="宋体" w:hAnsi="Times New Roman" w:cs="Times New Roman"/>
          <w:kern w:val="0"/>
          <w:sz w:val="22"/>
          <w:szCs w:val="22"/>
        </w:rPr>
        <w:t xml:space="preserve"> </w:t>
      </w:r>
      <w:r w:rsidR="00170CF8" w:rsidRPr="0062513A">
        <w:rPr>
          <w:rFonts w:ascii="Times New Roman" w:eastAsia="宋体" w:hAnsi="Times New Roman" w:cs="Times New Roman"/>
          <w:kern w:val="0"/>
          <w:sz w:val="22"/>
          <w:szCs w:val="22"/>
        </w:rPr>
        <w:t>to the CSRC</w:t>
      </w:r>
      <w:r>
        <w:rPr>
          <w:rFonts w:ascii="Times New Roman" w:eastAsia="宋体" w:hAnsi="Times New Roman" w:cs="Times New Roman"/>
          <w:kern w:val="0"/>
          <w:sz w:val="22"/>
          <w:szCs w:val="22"/>
        </w:rPr>
        <w:t xml:space="preserve"> in accordance with the law</w:t>
      </w:r>
      <w:r w:rsidR="00170CF8" w:rsidRPr="0062513A">
        <w:rPr>
          <w:rFonts w:ascii="Times New Roman" w:eastAsia="宋体" w:hAnsi="Times New Roman" w:cs="Times New Roman"/>
          <w:kern w:val="0"/>
          <w:sz w:val="22"/>
          <w:szCs w:val="22"/>
        </w:rPr>
        <w:t>.</w:t>
      </w:r>
    </w:p>
    <w:p w:rsidR="00E97CF2" w:rsidRDefault="00170CF8" w:rsidP="00A92883">
      <w:pPr>
        <w:widowControl/>
        <w:tabs>
          <w:tab w:val="left" w:pos="8931"/>
        </w:tabs>
        <w:spacing w:before="100" w:beforeAutospacing="1" w:afterLines="100" w:line="276" w:lineRule="auto"/>
        <w:ind w:left="1416" w:hangingChars="641" w:hanging="1416"/>
        <w:jc w:val="center"/>
        <w:rPr>
          <w:rFonts w:ascii="Times New Roman" w:eastAsia="宋体" w:hAnsi="Times New Roman" w:cs="Times New Roman"/>
          <w:b/>
          <w:kern w:val="0"/>
          <w:sz w:val="22"/>
          <w:szCs w:val="22"/>
        </w:rPr>
      </w:pPr>
      <w:r w:rsidRPr="0062513A">
        <w:rPr>
          <w:rFonts w:ascii="Times New Roman" w:eastAsia="宋体" w:hAnsi="Times New Roman" w:cs="Times New Roman"/>
          <w:b/>
          <w:kern w:val="0"/>
          <w:sz w:val="22"/>
          <w:szCs w:val="22"/>
        </w:rPr>
        <w:t xml:space="preserve">Chapter </w:t>
      </w:r>
      <w:r w:rsidR="00B124F8">
        <w:rPr>
          <w:rFonts w:ascii="Times New Roman" w:eastAsia="宋体" w:hAnsi="Times New Roman" w:cs="Times New Roman"/>
          <w:b/>
          <w:kern w:val="0"/>
          <w:sz w:val="22"/>
          <w:szCs w:val="22"/>
        </w:rPr>
        <w:t>IV</w:t>
      </w:r>
      <w:r w:rsidR="008A71F5">
        <w:rPr>
          <w:rFonts w:ascii="Times New Roman" w:eastAsia="宋体" w:hAnsi="Times New Roman" w:cs="Times New Roman"/>
          <w:b/>
          <w:kern w:val="0"/>
          <w:sz w:val="22"/>
          <w:szCs w:val="22"/>
        </w:rPr>
        <w:tab/>
      </w:r>
      <w:r w:rsidRPr="0062513A">
        <w:rPr>
          <w:rFonts w:ascii="Times New Roman" w:eastAsia="宋体" w:hAnsi="Times New Roman" w:cs="Times New Roman"/>
          <w:b/>
          <w:kern w:val="0"/>
          <w:sz w:val="22"/>
          <w:szCs w:val="22"/>
        </w:rPr>
        <w:t>Supplementary Provisions</w:t>
      </w:r>
    </w:p>
    <w:p w:rsidR="00E97CF2" w:rsidRDefault="00170CF8"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25</w:t>
      </w:r>
      <w:r w:rsidR="00ED284D">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The</w:t>
      </w:r>
      <w:r w:rsidR="00A01C13">
        <w:rPr>
          <w:rFonts w:ascii="Times New Roman" w:eastAsia="宋体" w:hAnsi="Times New Roman" w:cs="Times New Roman"/>
          <w:kern w:val="0"/>
          <w:sz w:val="22"/>
          <w:szCs w:val="22"/>
        </w:rPr>
        <w:t>se</w:t>
      </w:r>
      <w:r w:rsidRPr="0062513A">
        <w:rPr>
          <w:rFonts w:ascii="Times New Roman" w:eastAsia="宋体" w:hAnsi="Times New Roman" w:cs="Times New Roman"/>
          <w:kern w:val="0"/>
          <w:sz w:val="22"/>
          <w:szCs w:val="22"/>
        </w:rPr>
        <w:t xml:space="preserve"> </w:t>
      </w:r>
      <w:r w:rsidR="00A01C13" w:rsidRPr="00A01C13">
        <w:rPr>
          <w:rFonts w:ascii="Times New Roman" w:eastAsia="宋体" w:hAnsi="Times New Roman" w:cs="Times New Roman"/>
          <w:i/>
          <w:iCs/>
          <w:kern w:val="0"/>
          <w:sz w:val="22"/>
          <w:szCs w:val="22"/>
        </w:rPr>
        <w:t>Rules</w:t>
      </w:r>
      <w:r w:rsidRPr="0062513A">
        <w:rPr>
          <w:rFonts w:ascii="Times New Roman" w:eastAsia="宋体" w:hAnsi="Times New Roman" w:cs="Times New Roman"/>
          <w:kern w:val="0"/>
          <w:sz w:val="22"/>
          <w:szCs w:val="22"/>
        </w:rPr>
        <w:t xml:space="preserve"> and any amendments hereto shall come into force after being</w:t>
      </w:r>
      <w:r w:rsidR="00A01C13">
        <w:rPr>
          <w:rFonts w:ascii="Times New Roman" w:eastAsia="宋体" w:hAnsi="Times New Roman" w:cs="Times New Roman"/>
          <w:kern w:val="0"/>
          <w:sz w:val="22"/>
          <w:szCs w:val="22"/>
        </w:rPr>
        <w:t xml:space="preserve"> deliberated and</w:t>
      </w:r>
      <w:r w:rsidRPr="0062513A">
        <w:rPr>
          <w:rFonts w:ascii="Times New Roman" w:eastAsia="宋体" w:hAnsi="Times New Roman" w:cs="Times New Roman"/>
          <w:kern w:val="0"/>
          <w:sz w:val="22"/>
          <w:szCs w:val="22"/>
        </w:rPr>
        <w:t xml:space="preserve"> adopted by the board of the Exchange and </w:t>
      </w:r>
      <w:r w:rsidR="00A01C13">
        <w:rPr>
          <w:rFonts w:ascii="Times New Roman" w:eastAsia="宋体" w:hAnsi="Times New Roman" w:cs="Times New Roman"/>
          <w:kern w:val="0"/>
          <w:sz w:val="22"/>
          <w:szCs w:val="22"/>
        </w:rPr>
        <w:t>approved by</w:t>
      </w:r>
      <w:r w:rsidR="00ED5C6A" w:rsidRPr="0062513A">
        <w:rPr>
          <w:rFonts w:ascii="Times New Roman" w:eastAsia="宋体" w:hAnsi="Times New Roman" w:cs="Times New Roman"/>
          <w:kern w:val="0"/>
          <w:sz w:val="22"/>
          <w:szCs w:val="22"/>
        </w:rPr>
        <w:t xml:space="preserve"> the CSRC.</w:t>
      </w:r>
    </w:p>
    <w:p w:rsidR="00E97CF2" w:rsidRDefault="00ED5C6A"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26</w:t>
      </w:r>
      <w:r w:rsidR="00ED284D">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 xml:space="preserve">The Exchange reserves the right to interpret </w:t>
      </w:r>
      <w:r w:rsidR="00A01C13">
        <w:rPr>
          <w:rFonts w:ascii="Times New Roman" w:eastAsia="宋体" w:hAnsi="Times New Roman" w:cs="Times New Roman"/>
          <w:kern w:val="0"/>
          <w:sz w:val="22"/>
          <w:szCs w:val="22"/>
        </w:rPr>
        <w:t>t</w:t>
      </w:r>
      <w:r w:rsidR="00A51FB3">
        <w:rPr>
          <w:rFonts w:ascii="Times New Roman" w:eastAsia="宋体" w:hAnsi="Times New Roman" w:cs="Times New Roman"/>
          <w:kern w:val="0"/>
          <w:sz w:val="22"/>
          <w:szCs w:val="22"/>
        </w:rPr>
        <w:t xml:space="preserve">hese </w:t>
      </w:r>
      <w:r w:rsidR="00A51FB3" w:rsidRPr="00A01C13">
        <w:rPr>
          <w:rFonts w:ascii="Times New Roman" w:eastAsia="宋体" w:hAnsi="Times New Roman" w:cs="Times New Roman"/>
          <w:i/>
          <w:iCs/>
          <w:kern w:val="0"/>
          <w:sz w:val="22"/>
          <w:szCs w:val="22"/>
        </w:rPr>
        <w:t>Rules</w:t>
      </w:r>
      <w:r w:rsidRPr="0062513A">
        <w:rPr>
          <w:rFonts w:ascii="Times New Roman" w:eastAsia="宋体" w:hAnsi="Times New Roman" w:cs="Times New Roman"/>
          <w:kern w:val="0"/>
          <w:sz w:val="22"/>
          <w:szCs w:val="22"/>
        </w:rPr>
        <w:t>.</w:t>
      </w:r>
    </w:p>
    <w:p w:rsidR="00582A82" w:rsidRDefault="00ED5C6A" w:rsidP="00A92883">
      <w:pPr>
        <w:widowControl/>
        <w:tabs>
          <w:tab w:val="left" w:pos="1134"/>
          <w:tab w:val="left" w:pos="8931"/>
        </w:tabs>
        <w:spacing w:before="100" w:beforeAutospacing="1" w:afterLines="100" w:line="276" w:lineRule="auto"/>
        <w:jc w:val="left"/>
        <w:rPr>
          <w:rFonts w:ascii="Times New Roman" w:eastAsia="宋体" w:hAnsi="Times New Roman" w:cs="Times New Roman"/>
          <w:kern w:val="0"/>
          <w:sz w:val="22"/>
          <w:szCs w:val="22"/>
        </w:rPr>
      </w:pPr>
      <w:r w:rsidRPr="0062513A">
        <w:rPr>
          <w:rFonts w:ascii="Times New Roman" w:eastAsia="宋体" w:hAnsi="Times New Roman" w:cs="Times New Roman"/>
          <w:b/>
          <w:kern w:val="0"/>
          <w:sz w:val="22"/>
          <w:szCs w:val="22"/>
        </w:rPr>
        <w:t>Article 27</w:t>
      </w:r>
      <w:r w:rsidR="00ED284D">
        <w:rPr>
          <w:rFonts w:ascii="Times New Roman" w:eastAsia="宋体" w:hAnsi="Times New Roman" w:cs="Times New Roman"/>
          <w:kern w:val="0"/>
          <w:sz w:val="22"/>
          <w:szCs w:val="22"/>
        </w:rPr>
        <w:tab/>
      </w:r>
      <w:r w:rsidRPr="0062513A">
        <w:rPr>
          <w:rFonts w:ascii="Times New Roman" w:eastAsia="宋体" w:hAnsi="Times New Roman" w:cs="Times New Roman"/>
          <w:kern w:val="0"/>
          <w:sz w:val="22"/>
          <w:szCs w:val="22"/>
        </w:rPr>
        <w:t>The</w:t>
      </w:r>
      <w:r w:rsidR="00A01C13">
        <w:rPr>
          <w:rFonts w:ascii="Times New Roman" w:eastAsia="宋体" w:hAnsi="Times New Roman" w:cs="Times New Roman"/>
          <w:kern w:val="0"/>
          <w:sz w:val="22"/>
          <w:szCs w:val="22"/>
        </w:rPr>
        <w:t>se</w:t>
      </w:r>
      <w:r w:rsidRPr="0062513A">
        <w:rPr>
          <w:rFonts w:ascii="Times New Roman" w:eastAsia="宋体" w:hAnsi="Times New Roman" w:cs="Times New Roman"/>
          <w:kern w:val="0"/>
          <w:sz w:val="22"/>
          <w:szCs w:val="22"/>
        </w:rPr>
        <w:t xml:space="preserve"> </w:t>
      </w:r>
      <w:r w:rsidR="00A01C13" w:rsidRPr="00A01C13">
        <w:rPr>
          <w:rFonts w:ascii="Times New Roman" w:eastAsia="宋体" w:hAnsi="Times New Roman" w:cs="Times New Roman"/>
          <w:i/>
          <w:iCs/>
          <w:kern w:val="0"/>
          <w:sz w:val="22"/>
          <w:szCs w:val="22"/>
        </w:rPr>
        <w:t>Rules</w:t>
      </w:r>
      <w:r w:rsidRPr="0062513A">
        <w:rPr>
          <w:rFonts w:ascii="Times New Roman" w:eastAsia="宋体" w:hAnsi="Times New Roman" w:cs="Times New Roman"/>
          <w:kern w:val="0"/>
          <w:sz w:val="22"/>
          <w:szCs w:val="22"/>
        </w:rPr>
        <w:t xml:space="preserve"> shall be implemented from the date of issuance.</w:t>
      </w:r>
      <w:bookmarkEnd w:id="0"/>
    </w:p>
    <w:sectPr w:rsidR="00582A82" w:rsidSect="009927B5">
      <w:footerReference w:type="default" r:id="rId8"/>
      <w:pgSz w:w="11900" w:h="16840"/>
      <w:pgMar w:top="1440" w:right="1440" w:bottom="1440" w:left="1440" w:header="851" w:footer="56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9BB" w:rsidRDefault="003E09BB" w:rsidP="009927B5">
      <w:r>
        <w:separator/>
      </w:r>
    </w:p>
  </w:endnote>
  <w:endnote w:type="continuationSeparator" w:id="1">
    <w:p w:rsidR="003E09BB" w:rsidRDefault="003E09BB" w:rsidP="00992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87881"/>
      <w:docPartObj>
        <w:docPartGallery w:val="Page Numbers (Bottom of Page)"/>
        <w:docPartUnique/>
      </w:docPartObj>
    </w:sdtPr>
    <w:sdtEndPr>
      <w:rPr>
        <w:rFonts w:ascii="Times New Roman" w:hAnsi="Times New Roman" w:cs="Times New Roman"/>
        <w:sz w:val="20"/>
        <w:szCs w:val="20"/>
      </w:rPr>
    </w:sdtEndPr>
    <w:sdtContent>
      <w:p w:rsidR="00A40366" w:rsidRPr="00054E1E" w:rsidRDefault="00E60511" w:rsidP="009927B5">
        <w:pPr>
          <w:pStyle w:val="aa"/>
          <w:jc w:val="center"/>
          <w:rPr>
            <w:rFonts w:ascii="Times New Roman" w:hAnsi="Times New Roman" w:cs="Times New Roman"/>
            <w:sz w:val="20"/>
            <w:szCs w:val="20"/>
          </w:rPr>
        </w:pPr>
        <w:r w:rsidRPr="00054E1E">
          <w:rPr>
            <w:rFonts w:ascii="Times New Roman" w:hAnsi="Times New Roman" w:cs="Times New Roman"/>
            <w:sz w:val="20"/>
            <w:szCs w:val="20"/>
          </w:rPr>
          <w:fldChar w:fldCharType="begin"/>
        </w:r>
        <w:r w:rsidR="00A40366" w:rsidRPr="00054E1E">
          <w:rPr>
            <w:rFonts w:ascii="Times New Roman" w:hAnsi="Times New Roman" w:cs="Times New Roman"/>
            <w:sz w:val="20"/>
            <w:szCs w:val="20"/>
          </w:rPr>
          <w:instrText>PAGE   \* MERGEFORMAT</w:instrText>
        </w:r>
        <w:r w:rsidRPr="00054E1E">
          <w:rPr>
            <w:rFonts w:ascii="Times New Roman" w:hAnsi="Times New Roman" w:cs="Times New Roman"/>
            <w:sz w:val="20"/>
            <w:szCs w:val="20"/>
          </w:rPr>
          <w:fldChar w:fldCharType="separate"/>
        </w:r>
        <w:r w:rsidR="00A92883" w:rsidRPr="00A92883">
          <w:rPr>
            <w:rFonts w:ascii="Times New Roman" w:hAnsi="Times New Roman" w:cs="Times New Roman"/>
            <w:noProof/>
            <w:sz w:val="20"/>
            <w:szCs w:val="20"/>
            <w:lang w:val="zh-CN"/>
          </w:rPr>
          <w:t>4</w:t>
        </w:r>
        <w:r w:rsidRPr="00054E1E">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9BB" w:rsidRDefault="003E09BB" w:rsidP="009927B5">
      <w:r>
        <w:separator/>
      </w:r>
    </w:p>
  </w:footnote>
  <w:footnote w:type="continuationSeparator" w:id="1">
    <w:p w:rsidR="003E09BB" w:rsidRDefault="003E09BB" w:rsidP="00992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066C"/>
    <w:multiLevelType w:val="hybridMultilevel"/>
    <w:tmpl w:val="BE9A95C0"/>
    <w:lvl w:ilvl="0" w:tplc="A31E44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DC53DAA"/>
    <w:multiLevelType w:val="hybridMultilevel"/>
    <w:tmpl w:val="3D18241E"/>
    <w:lvl w:ilvl="0" w:tplc="AB5462F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4672B2D"/>
    <w:multiLevelType w:val="hybridMultilevel"/>
    <w:tmpl w:val="C686BE78"/>
    <w:lvl w:ilvl="0" w:tplc="D7AA2A8C">
      <w:start w:val="1"/>
      <w:numFmt w:val="decimal"/>
      <w:lvlText w:val="(%1)"/>
      <w:lvlJc w:val="left"/>
      <w:pPr>
        <w:ind w:left="905" w:hanging="36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3">
    <w:nsid w:val="26814B81"/>
    <w:multiLevelType w:val="hybridMultilevel"/>
    <w:tmpl w:val="BF0851BA"/>
    <w:lvl w:ilvl="0" w:tplc="69FEAB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6945BCB"/>
    <w:multiLevelType w:val="hybridMultilevel"/>
    <w:tmpl w:val="33BAC774"/>
    <w:lvl w:ilvl="0" w:tplc="209EAC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0154240"/>
    <w:multiLevelType w:val="hybridMultilevel"/>
    <w:tmpl w:val="D8A4A19E"/>
    <w:lvl w:ilvl="0" w:tplc="BAE21AF0">
      <w:start w:val="1"/>
      <w:numFmt w:val="japaneseCounting"/>
      <w:lvlText w:val="第%1章"/>
      <w:lvlJc w:val="left"/>
      <w:pPr>
        <w:ind w:left="1120" w:hanging="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A22049"/>
    <w:multiLevelType w:val="hybridMultilevel"/>
    <w:tmpl w:val="54F0CB94"/>
    <w:lvl w:ilvl="0" w:tplc="13A0321A">
      <w:start w:val="1"/>
      <w:numFmt w:val="japaneseCounting"/>
      <w:lvlText w:val="第%1节"/>
      <w:lvlJc w:val="left"/>
      <w:pPr>
        <w:ind w:left="1120" w:hanging="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bica_S">
    <w15:presenceInfo w15:providerId="None" w15:userId="Ubica_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A59"/>
    <w:rsid w:val="00000BF8"/>
    <w:rsid w:val="00024CB2"/>
    <w:rsid w:val="0003148C"/>
    <w:rsid w:val="00035C86"/>
    <w:rsid w:val="000407EE"/>
    <w:rsid w:val="00047E45"/>
    <w:rsid w:val="00054E1E"/>
    <w:rsid w:val="000562F6"/>
    <w:rsid w:val="00073DC1"/>
    <w:rsid w:val="000A3F89"/>
    <w:rsid w:val="000B14D2"/>
    <w:rsid w:val="000C1528"/>
    <w:rsid w:val="000C3E69"/>
    <w:rsid w:val="000C681D"/>
    <w:rsid w:val="000D00BC"/>
    <w:rsid w:val="000D7E66"/>
    <w:rsid w:val="00112C3F"/>
    <w:rsid w:val="00131F71"/>
    <w:rsid w:val="00134EA1"/>
    <w:rsid w:val="00136B87"/>
    <w:rsid w:val="00137D33"/>
    <w:rsid w:val="00145A83"/>
    <w:rsid w:val="001476BB"/>
    <w:rsid w:val="00170CF8"/>
    <w:rsid w:val="001728BB"/>
    <w:rsid w:val="00194330"/>
    <w:rsid w:val="001A40DE"/>
    <w:rsid w:val="001C0C89"/>
    <w:rsid w:val="001D3A59"/>
    <w:rsid w:val="001E4990"/>
    <w:rsid w:val="00212C0B"/>
    <w:rsid w:val="00224113"/>
    <w:rsid w:val="0025457E"/>
    <w:rsid w:val="00254A5D"/>
    <w:rsid w:val="00276A3A"/>
    <w:rsid w:val="002849CD"/>
    <w:rsid w:val="002A3166"/>
    <w:rsid w:val="002A68BB"/>
    <w:rsid w:val="002E0AF2"/>
    <w:rsid w:val="002E1E36"/>
    <w:rsid w:val="002E527C"/>
    <w:rsid w:val="002F5034"/>
    <w:rsid w:val="002F6FDE"/>
    <w:rsid w:val="00365604"/>
    <w:rsid w:val="003840F9"/>
    <w:rsid w:val="00390B84"/>
    <w:rsid w:val="003A4138"/>
    <w:rsid w:val="003A7EB6"/>
    <w:rsid w:val="003E09BB"/>
    <w:rsid w:val="00402E08"/>
    <w:rsid w:val="00412AE3"/>
    <w:rsid w:val="00424298"/>
    <w:rsid w:val="004256E0"/>
    <w:rsid w:val="00425AF8"/>
    <w:rsid w:val="004367AF"/>
    <w:rsid w:val="00454663"/>
    <w:rsid w:val="00487D08"/>
    <w:rsid w:val="0049039A"/>
    <w:rsid w:val="00493FFA"/>
    <w:rsid w:val="00494801"/>
    <w:rsid w:val="004952A0"/>
    <w:rsid w:val="004A2EC5"/>
    <w:rsid w:val="004A7A0A"/>
    <w:rsid w:val="004B2C05"/>
    <w:rsid w:val="004F62E4"/>
    <w:rsid w:val="005046F3"/>
    <w:rsid w:val="00510835"/>
    <w:rsid w:val="00510BE4"/>
    <w:rsid w:val="00536ED0"/>
    <w:rsid w:val="005419C4"/>
    <w:rsid w:val="00565D80"/>
    <w:rsid w:val="00576E93"/>
    <w:rsid w:val="00582A82"/>
    <w:rsid w:val="00590F14"/>
    <w:rsid w:val="005A0DAF"/>
    <w:rsid w:val="005A522B"/>
    <w:rsid w:val="005B1C11"/>
    <w:rsid w:val="005B7621"/>
    <w:rsid w:val="005C4108"/>
    <w:rsid w:val="005D565E"/>
    <w:rsid w:val="00606BD4"/>
    <w:rsid w:val="0062513A"/>
    <w:rsid w:val="00636DF8"/>
    <w:rsid w:val="006427FD"/>
    <w:rsid w:val="006546BA"/>
    <w:rsid w:val="006835EB"/>
    <w:rsid w:val="0069350A"/>
    <w:rsid w:val="006A371A"/>
    <w:rsid w:val="006A6C3B"/>
    <w:rsid w:val="006B7AAE"/>
    <w:rsid w:val="006D137A"/>
    <w:rsid w:val="006E12C6"/>
    <w:rsid w:val="006E6F21"/>
    <w:rsid w:val="006F3741"/>
    <w:rsid w:val="006F40CC"/>
    <w:rsid w:val="00707431"/>
    <w:rsid w:val="00716DEB"/>
    <w:rsid w:val="007443CA"/>
    <w:rsid w:val="00751F7B"/>
    <w:rsid w:val="00753E38"/>
    <w:rsid w:val="00787261"/>
    <w:rsid w:val="00787693"/>
    <w:rsid w:val="007958DA"/>
    <w:rsid w:val="007B6ED8"/>
    <w:rsid w:val="007D4E53"/>
    <w:rsid w:val="007D732A"/>
    <w:rsid w:val="0080173B"/>
    <w:rsid w:val="0080748E"/>
    <w:rsid w:val="00811BF1"/>
    <w:rsid w:val="00842770"/>
    <w:rsid w:val="00842A5E"/>
    <w:rsid w:val="008670A8"/>
    <w:rsid w:val="00872079"/>
    <w:rsid w:val="00875EA6"/>
    <w:rsid w:val="00880861"/>
    <w:rsid w:val="008809C8"/>
    <w:rsid w:val="00883AC3"/>
    <w:rsid w:val="008A15A0"/>
    <w:rsid w:val="008A1A21"/>
    <w:rsid w:val="008A71F5"/>
    <w:rsid w:val="008B53B6"/>
    <w:rsid w:val="008C3E57"/>
    <w:rsid w:val="008D3EE1"/>
    <w:rsid w:val="008E72E0"/>
    <w:rsid w:val="008F2844"/>
    <w:rsid w:val="00941467"/>
    <w:rsid w:val="00966EF1"/>
    <w:rsid w:val="0097264F"/>
    <w:rsid w:val="00985FE0"/>
    <w:rsid w:val="00986BA5"/>
    <w:rsid w:val="009927B5"/>
    <w:rsid w:val="009B4888"/>
    <w:rsid w:val="009B5E96"/>
    <w:rsid w:val="009D347F"/>
    <w:rsid w:val="009D5D1B"/>
    <w:rsid w:val="009E1B54"/>
    <w:rsid w:val="009E292C"/>
    <w:rsid w:val="00A01C13"/>
    <w:rsid w:val="00A40366"/>
    <w:rsid w:val="00A42CDF"/>
    <w:rsid w:val="00A51FB3"/>
    <w:rsid w:val="00A805B7"/>
    <w:rsid w:val="00A82C69"/>
    <w:rsid w:val="00A92883"/>
    <w:rsid w:val="00AA0017"/>
    <w:rsid w:val="00AB0EC3"/>
    <w:rsid w:val="00AE1FD6"/>
    <w:rsid w:val="00B07C5D"/>
    <w:rsid w:val="00B124F8"/>
    <w:rsid w:val="00B177F5"/>
    <w:rsid w:val="00B86EF1"/>
    <w:rsid w:val="00B9660E"/>
    <w:rsid w:val="00BA4923"/>
    <w:rsid w:val="00BC3647"/>
    <w:rsid w:val="00BE3F7A"/>
    <w:rsid w:val="00C238CC"/>
    <w:rsid w:val="00C46965"/>
    <w:rsid w:val="00C64E72"/>
    <w:rsid w:val="00C67E04"/>
    <w:rsid w:val="00C734A0"/>
    <w:rsid w:val="00CA63AC"/>
    <w:rsid w:val="00CB07CC"/>
    <w:rsid w:val="00CB1DB6"/>
    <w:rsid w:val="00CB3C15"/>
    <w:rsid w:val="00CB41B1"/>
    <w:rsid w:val="00CB622A"/>
    <w:rsid w:val="00CC44D9"/>
    <w:rsid w:val="00CF2997"/>
    <w:rsid w:val="00D3066B"/>
    <w:rsid w:val="00D33A80"/>
    <w:rsid w:val="00D516FE"/>
    <w:rsid w:val="00D61290"/>
    <w:rsid w:val="00D63CEE"/>
    <w:rsid w:val="00D64ACE"/>
    <w:rsid w:val="00D81605"/>
    <w:rsid w:val="00D816FC"/>
    <w:rsid w:val="00D863C6"/>
    <w:rsid w:val="00DB0842"/>
    <w:rsid w:val="00DF657B"/>
    <w:rsid w:val="00E027B0"/>
    <w:rsid w:val="00E05C84"/>
    <w:rsid w:val="00E11890"/>
    <w:rsid w:val="00E14912"/>
    <w:rsid w:val="00E15678"/>
    <w:rsid w:val="00E26354"/>
    <w:rsid w:val="00E33643"/>
    <w:rsid w:val="00E60511"/>
    <w:rsid w:val="00E6124B"/>
    <w:rsid w:val="00E77F5D"/>
    <w:rsid w:val="00E901CF"/>
    <w:rsid w:val="00E97CF2"/>
    <w:rsid w:val="00EA3BF3"/>
    <w:rsid w:val="00ED0FD4"/>
    <w:rsid w:val="00ED284D"/>
    <w:rsid w:val="00ED5C6A"/>
    <w:rsid w:val="00F048E0"/>
    <w:rsid w:val="00F23990"/>
    <w:rsid w:val="00F26E12"/>
    <w:rsid w:val="00F43DA4"/>
    <w:rsid w:val="00F50F7F"/>
    <w:rsid w:val="00F60E4C"/>
    <w:rsid w:val="00F61D42"/>
    <w:rsid w:val="00F65755"/>
    <w:rsid w:val="00F75172"/>
    <w:rsid w:val="00F75C88"/>
    <w:rsid w:val="00F9388A"/>
    <w:rsid w:val="00FA2D91"/>
    <w:rsid w:val="00FB04A0"/>
    <w:rsid w:val="00FB2E04"/>
    <w:rsid w:val="00FC4778"/>
    <w:rsid w:val="00FD3460"/>
    <w:rsid w:val="00FF13DE"/>
    <w:rsid w:val="00FF23A6"/>
    <w:rsid w:val="00FF53E4"/>
    <w:rsid w:val="00FF7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1D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Char">
    <w:name w:val="HTML 预设格式 Char"/>
    <w:basedOn w:val="a0"/>
    <w:link w:val="HTML"/>
    <w:uiPriority w:val="99"/>
    <w:semiHidden/>
    <w:rsid w:val="001D3A59"/>
    <w:rPr>
      <w:rFonts w:ascii="Courier New" w:eastAsia="Times New Roman" w:hAnsi="Courier New" w:cs="Courier New"/>
      <w:kern w:val="0"/>
      <w:sz w:val="20"/>
      <w:szCs w:val="20"/>
    </w:rPr>
  </w:style>
  <w:style w:type="paragraph" w:styleId="a3">
    <w:name w:val="Normal (Web)"/>
    <w:basedOn w:val="a"/>
    <w:uiPriority w:val="99"/>
    <w:semiHidden/>
    <w:unhideWhenUsed/>
    <w:rsid w:val="001D3A59"/>
    <w:pPr>
      <w:widowControl/>
      <w:spacing w:before="100" w:beforeAutospacing="1" w:after="100" w:afterAutospacing="1"/>
      <w:jc w:val="left"/>
    </w:pPr>
    <w:rPr>
      <w:rFonts w:ascii="Times New Roman" w:eastAsia="Times New Roman" w:hAnsi="Times New Roman" w:cs="Times New Roman"/>
      <w:kern w:val="0"/>
      <w:sz w:val="24"/>
    </w:rPr>
  </w:style>
  <w:style w:type="paragraph" w:styleId="a4">
    <w:name w:val="List Paragraph"/>
    <w:basedOn w:val="a"/>
    <w:uiPriority w:val="34"/>
    <w:qFormat/>
    <w:rsid w:val="00E05C84"/>
    <w:pPr>
      <w:ind w:firstLineChars="200" w:firstLine="420"/>
    </w:pPr>
  </w:style>
  <w:style w:type="character" w:styleId="a5">
    <w:name w:val="annotation reference"/>
    <w:basedOn w:val="a0"/>
    <w:uiPriority w:val="99"/>
    <w:semiHidden/>
    <w:unhideWhenUsed/>
    <w:rsid w:val="00024CB2"/>
    <w:rPr>
      <w:sz w:val="21"/>
      <w:szCs w:val="21"/>
    </w:rPr>
  </w:style>
  <w:style w:type="paragraph" w:styleId="a6">
    <w:name w:val="annotation text"/>
    <w:basedOn w:val="a"/>
    <w:link w:val="Char"/>
    <w:uiPriority w:val="99"/>
    <w:semiHidden/>
    <w:unhideWhenUsed/>
    <w:rsid w:val="00024CB2"/>
    <w:pPr>
      <w:jc w:val="left"/>
    </w:pPr>
  </w:style>
  <w:style w:type="character" w:customStyle="1" w:styleId="Char">
    <w:name w:val="批注文字 Char"/>
    <w:basedOn w:val="a0"/>
    <w:link w:val="a6"/>
    <w:uiPriority w:val="99"/>
    <w:semiHidden/>
    <w:rsid w:val="00024CB2"/>
  </w:style>
  <w:style w:type="paragraph" w:styleId="a7">
    <w:name w:val="annotation subject"/>
    <w:basedOn w:val="a6"/>
    <w:next w:val="a6"/>
    <w:link w:val="Char0"/>
    <w:uiPriority w:val="99"/>
    <w:semiHidden/>
    <w:unhideWhenUsed/>
    <w:rsid w:val="00024CB2"/>
    <w:rPr>
      <w:b/>
      <w:bCs/>
    </w:rPr>
  </w:style>
  <w:style w:type="character" w:customStyle="1" w:styleId="Char0">
    <w:name w:val="批注主题 Char"/>
    <w:basedOn w:val="Char"/>
    <w:link w:val="a7"/>
    <w:uiPriority w:val="99"/>
    <w:semiHidden/>
    <w:rsid w:val="00024CB2"/>
    <w:rPr>
      <w:b/>
      <w:bCs/>
    </w:rPr>
  </w:style>
  <w:style w:type="paragraph" w:styleId="a8">
    <w:name w:val="Balloon Text"/>
    <w:basedOn w:val="a"/>
    <w:link w:val="Char1"/>
    <w:uiPriority w:val="99"/>
    <w:semiHidden/>
    <w:unhideWhenUsed/>
    <w:rsid w:val="00024CB2"/>
    <w:rPr>
      <w:rFonts w:ascii="宋体" w:eastAsia="宋体"/>
      <w:sz w:val="18"/>
      <w:szCs w:val="18"/>
    </w:rPr>
  </w:style>
  <w:style w:type="character" w:customStyle="1" w:styleId="Char1">
    <w:name w:val="批注框文本 Char"/>
    <w:basedOn w:val="a0"/>
    <w:link w:val="a8"/>
    <w:uiPriority w:val="99"/>
    <w:semiHidden/>
    <w:rsid w:val="00024CB2"/>
    <w:rPr>
      <w:rFonts w:ascii="宋体" w:eastAsia="宋体"/>
      <w:sz w:val="18"/>
      <w:szCs w:val="18"/>
    </w:rPr>
  </w:style>
  <w:style w:type="paragraph" w:styleId="a9">
    <w:name w:val="header"/>
    <w:basedOn w:val="a"/>
    <w:link w:val="Char2"/>
    <w:uiPriority w:val="99"/>
    <w:unhideWhenUsed/>
    <w:rsid w:val="009927B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9927B5"/>
    <w:rPr>
      <w:sz w:val="18"/>
      <w:szCs w:val="18"/>
    </w:rPr>
  </w:style>
  <w:style w:type="paragraph" w:styleId="aa">
    <w:name w:val="footer"/>
    <w:basedOn w:val="a"/>
    <w:link w:val="Char3"/>
    <w:uiPriority w:val="99"/>
    <w:unhideWhenUsed/>
    <w:rsid w:val="009927B5"/>
    <w:pPr>
      <w:tabs>
        <w:tab w:val="center" w:pos="4153"/>
        <w:tab w:val="right" w:pos="8306"/>
      </w:tabs>
      <w:snapToGrid w:val="0"/>
      <w:jc w:val="left"/>
    </w:pPr>
    <w:rPr>
      <w:sz w:val="18"/>
      <w:szCs w:val="18"/>
    </w:rPr>
  </w:style>
  <w:style w:type="character" w:customStyle="1" w:styleId="Char3">
    <w:name w:val="页脚 Char"/>
    <w:basedOn w:val="a0"/>
    <w:link w:val="aa"/>
    <w:uiPriority w:val="99"/>
    <w:rsid w:val="009927B5"/>
    <w:rPr>
      <w:sz w:val="18"/>
      <w:szCs w:val="18"/>
    </w:rPr>
  </w:style>
</w:styles>
</file>

<file path=word/webSettings.xml><?xml version="1.0" encoding="utf-8"?>
<w:webSettings xmlns:r="http://schemas.openxmlformats.org/officeDocument/2006/relationships" xmlns:w="http://schemas.openxmlformats.org/wordprocessingml/2006/main">
  <w:divs>
    <w:div w:id="1228884577">
      <w:bodyDiv w:val="1"/>
      <w:marLeft w:val="0"/>
      <w:marRight w:val="0"/>
      <w:marTop w:val="0"/>
      <w:marBottom w:val="0"/>
      <w:divBdr>
        <w:top w:val="none" w:sz="0" w:space="0" w:color="auto"/>
        <w:left w:val="none" w:sz="0" w:space="0" w:color="auto"/>
        <w:bottom w:val="none" w:sz="0" w:space="0" w:color="auto"/>
        <w:right w:val="none" w:sz="0" w:space="0" w:color="auto"/>
      </w:divBdr>
      <w:divsChild>
        <w:div w:id="1095395826">
          <w:marLeft w:val="0"/>
          <w:marRight w:val="0"/>
          <w:marTop w:val="0"/>
          <w:marBottom w:val="0"/>
          <w:divBdr>
            <w:top w:val="none" w:sz="0" w:space="0" w:color="auto"/>
            <w:left w:val="none" w:sz="0" w:space="0" w:color="auto"/>
            <w:bottom w:val="none" w:sz="0" w:space="0" w:color="auto"/>
            <w:right w:val="none" w:sz="0" w:space="0" w:color="auto"/>
          </w:divBdr>
          <w:divsChild>
            <w:div w:id="1658918427">
              <w:marLeft w:val="0"/>
              <w:marRight w:val="0"/>
              <w:marTop w:val="0"/>
              <w:marBottom w:val="0"/>
              <w:divBdr>
                <w:top w:val="none" w:sz="0" w:space="0" w:color="auto"/>
                <w:left w:val="none" w:sz="0" w:space="0" w:color="auto"/>
                <w:bottom w:val="none" w:sz="0" w:space="0" w:color="auto"/>
                <w:right w:val="none" w:sz="0" w:space="0" w:color="auto"/>
              </w:divBdr>
              <w:divsChild>
                <w:div w:id="755979910">
                  <w:marLeft w:val="0"/>
                  <w:marRight w:val="0"/>
                  <w:marTop w:val="0"/>
                  <w:marBottom w:val="0"/>
                  <w:divBdr>
                    <w:top w:val="none" w:sz="0" w:space="0" w:color="auto"/>
                    <w:left w:val="none" w:sz="0" w:space="0" w:color="auto"/>
                    <w:bottom w:val="none" w:sz="0" w:space="0" w:color="auto"/>
                    <w:right w:val="none" w:sz="0" w:space="0" w:color="auto"/>
                  </w:divBdr>
                </w:div>
              </w:divsChild>
            </w:div>
            <w:div w:id="1883326918">
              <w:marLeft w:val="0"/>
              <w:marRight w:val="0"/>
              <w:marTop w:val="0"/>
              <w:marBottom w:val="0"/>
              <w:divBdr>
                <w:top w:val="none" w:sz="0" w:space="0" w:color="auto"/>
                <w:left w:val="none" w:sz="0" w:space="0" w:color="auto"/>
                <w:bottom w:val="none" w:sz="0" w:space="0" w:color="auto"/>
                <w:right w:val="none" w:sz="0" w:space="0" w:color="auto"/>
              </w:divBdr>
              <w:divsChild>
                <w:div w:id="2605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659">
          <w:marLeft w:val="0"/>
          <w:marRight w:val="0"/>
          <w:marTop w:val="0"/>
          <w:marBottom w:val="0"/>
          <w:divBdr>
            <w:top w:val="none" w:sz="0" w:space="0" w:color="auto"/>
            <w:left w:val="none" w:sz="0" w:space="0" w:color="auto"/>
            <w:bottom w:val="none" w:sz="0" w:space="0" w:color="auto"/>
            <w:right w:val="none" w:sz="0" w:space="0" w:color="auto"/>
          </w:divBdr>
          <w:divsChild>
            <w:div w:id="386538150">
              <w:marLeft w:val="0"/>
              <w:marRight w:val="0"/>
              <w:marTop w:val="0"/>
              <w:marBottom w:val="0"/>
              <w:divBdr>
                <w:top w:val="none" w:sz="0" w:space="0" w:color="auto"/>
                <w:left w:val="none" w:sz="0" w:space="0" w:color="auto"/>
                <w:bottom w:val="none" w:sz="0" w:space="0" w:color="auto"/>
                <w:right w:val="none" w:sz="0" w:space="0" w:color="auto"/>
              </w:divBdr>
              <w:divsChild>
                <w:div w:id="354036102">
                  <w:marLeft w:val="0"/>
                  <w:marRight w:val="0"/>
                  <w:marTop w:val="0"/>
                  <w:marBottom w:val="0"/>
                  <w:divBdr>
                    <w:top w:val="none" w:sz="0" w:space="0" w:color="auto"/>
                    <w:left w:val="none" w:sz="0" w:space="0" w:color="auto"/>
                    <w:bottom w:val="none" w:sz="0" w:space="0" w:color="auto"/>
                    <w:right w:val="none" w:sz="0" w:space="0" w:color="auto"/>
                  </w:divBdr>
                </w:div>
              </w:divsChild>
            </w:div>
            <w:div w:id="1468938908">
              <w:marLeft w:val="0"/>
              <w:marRight w:val="0"/>
              <w:marTop w:val="0"/>
              <w:marBottom w:val="0"/>
              <w:divBdr>
                <w:top w:val="none" w:sz="0" w:space="0" w:color="auto"/>
                <w:left w:val="none" w:sz="0" w:space="0" w:color="auto"/>
                <w:bottom w:val="none" w:sz="0" w:space="0" w:color="auto"/>
                <w:right w:val="none" w:sz="0" w:space="0" w:color="auto"/>
              </w:divBdr>
              <w:divsChild>
                <w:div w:id="14399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0400">
          <w:marLeft w:val="0"/>
          <w:marRight w:val="0"/>
          <w:marTop w:val="0"/>
          <w:marBottom w:val="0"/>
          <w:divBdr>
            <w:top w:val="none" w:sz="0" w:space="0" w:color="auto"/>
            <w:left w:val="none" w:sz="0" w:space="0" w:color="auto"/>
            <w:bottom w:val="none" w:sz="0" w:space="0" w:color="auto"/>
            <w:right w:val="none" w:sz="0" w:space="0" w:color="auto"/>
          </w:divBdr>
          <w:divsChild>
            <w:div w:id="136463006">
              <w:marLeft w:val="0"/>
              <w:marRight w:val="0"/>
              <w:marTop w:val="0"/>
              <w:marBottom w:val="0"/>
              <w:divBdr>
                <w:top w:val="none" w:sz="0" w:space="0" w:color="auto"/>
                <w:left w:val="none" w:sz="0" w:space="0" w:color="auto"/>
                <w:bottom w:val="none" w:sz="0" w:space="0" w:color="auto"/>
                <w:right w:val="none" w:sz="0" w:space="0" w:color="auto"/>
              </w:divBdr>
              <w:divsChild>
                <w:div w:id="1704554144">
                  <w:marLeft w:val="0"/>
                  <w:marRight w:val="0"/>
                  <w:marTop w:val="0"/>
                  <w:marBottom w:val="0"/>
                  <w:divBdr>
                    <w:top w:val="none" w:sz="0" w:space="0" w:color="auto"/>
                    <w:left w:val="none" w:sz="0" w:space="0" w:color="auto"/>
                    <w:bottom w:val="none" w:sz="0" w:space="0" w:color="auto"/>
                    <w:right w:val="none" w:sz="0" w:space="0" w:color="auto"/>
                  </w:divBdr>
                </w:div>
              </w:divsChild>
            </w:div>
            <w:div w:id="128401128">
              <w:marLeft w:val="0"/>
              <w:marRight w:val="0"/>
              <w:marTop w:val="0"/>
              <w:marBottom w:val="0"/>
              <w:divBdr>
                <w:top w:val="none" w:sz="0" w:space="0" w:color="auto"/>
                <w:left w:val="none" w:sz="0" w:space="0" w:color="auto"/>
                <w:bottom w:val="none" w:sz="0" w:space="0" w:color="auto"/>
                <w:right w:val="none" w:sz="0" w:space="0" w:color="auto"/>
              </w:divBdr>
              <w:divsChild>
                <w:div w:id="8890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1793">
          <w:marLeft w:val="0"/>
          <w:marRight w:val="0"/>
          <w:marTop w:val="0"/>
          <w:marBottom w:val="0"/>
          <w:divBdr>
            <w:top w:val="none" w:sz="0" w:space="0" w:color="auto"/>
            <w:left w:val="none" w:sz="0" w:space="0" w:color="auto"/>
            <w:bottom w:val="none" w:sz="0" w:space="0" w:color="auto"/>
            <w:right w:val="none" w:sz="0" w:space="0" w:color="auto"/>
          </w:divBdr>
          <w:divsChild>
            <w:div w:id="1518886648">
              <w:marLeft w:val="0"/>
              <w:marRight w:val="0"/>
              <w:marTop w:val="0"/>
              <w:marBottom w:val="0"/>
              <w:divBdr>
                <w:top w:val="none" w:sz="0" w:space="0" w:color="auto"/>
                <w:left w:val="none" w:sz="0" w:space="0" w:color="auto"/>
                <w:bottom w:val="none" w:sz="0" w:space="0" w:color="auto"/>
                <w:right w:val="none" w:sz="0" w:space="0" w:color="auto"/>
              </w:divBdr>
              <w:divsChild>
                <w:div w:id="15527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4922">
          <w:marLeft w:val="0"/>
          <w:marRight w:val="0"/>
          <w:marTop w:val="0"/>
          <w:marBottom w:val="0"/>
          <w:divBdr>
            <w:top w:val="none" w:sz="0" w:space="0" w:color="auto"/>
            <w:left w:val="none" w:sz="0" w:space="0" w:color="auto"/>
            <w:bottom w:val="none" w:sz="0" w:space="0" w:color="auto"/>
            <w:right w:val="none" w:sz="0" w:space="0" w:color="auto"/>
          </w:divBdr>
          <w:divsChild>
            <w:div w:id="434177583">
              <w:marLeft w:val="0"/>
              <w:marRight w:val="0"/>
              <w:marTop w:val="0"/>
              <w:marBottom w:val="0"/>
              <w:divBdr>
                <w:top w:val="none" w:sz="0" w:space="0" w:color="auto"/>
                <w:left w:val="none" w:sz="0" w:space="0" w:color="auto"/>
                <w:bottom w:val="none" w:sz="0" w:space="0" w:color="auto"/>
                <w:right w:val="none" w:sz="0" w:space="0" w:color="auto"/>
              </w:divBdr>
              <w:divsChild>
                <w:div w:id="13074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8492">
          <w:marLeft w:val="0"/>
          <w:marRight w:val="0"/>
          <w:marTop w:val="0"/>
          <w:marBottom w:val="0"/>
          <w:divBdr>
            <w:top w:val="none" w:sz="0" w:space="0" w:color="auto"/>
            <w:left w:val="none" w:sz="0" w:space="0" w:color="auto"/>
            <w:bottom w:val="none" w:sz="0" w:space="0" w:color="auto"/>
            <w:right w:val="none" w:sz="0" w:space="0" w:color="auto"/>
          </w:divBdr>
          <w:divsChild>
            <w:div w:id="711003546">
              <w:marLeft w:val="0"/>
              <w:marRight w:val="0"/>
              <w:marTop w:val="0"/>
              <w:marBottom w:val="0"/>
              <w:divBdr>
                <w:top w:val="none" w:sz="0" w:space="0" w:color="auto"/>
                <w:left w:val="none" w:sz="0" w:space="0" w:color="auto"/>
                <w:bottom w:val="none" w:sz="0" w:space="0" w:color="auto"/>
                <w:right w:val="none" w:sz="0" w:space="0" w:color="auto"/>
              </w:divBdr>
              <w:divsChild>
                <w:div w:id="858469160">
                  <w:marLeft w:val="0"/>
                  <w:marRight w:val="0"/>
                  <w:marTop w:val="0"/>
                  <w:marBottom w:val="0"/>
                  <w:divBdr>
                    <w:top w:val="none" w:sz="0" w:space="0" w:color="auto"/>
                    <w:left w:val="none" w:sz="0" w:space="0" w:color="auto"/>
                    <w:bottom w:val="none" w:sz="0" w:space="0" w:color="auto"/>
                    <w:right w:val="none" w:sz="0" w:space="0" w:color="auto"/>
                  </w:divBdr>
                </w:div>
              </w:divsChild>
            </w:div>
            <w:div w:id="1275940074">
              <w:marLeft w:val="0"/>
              <w:marRight w:val="0"/>
              <w:marTop w:val="0"/>
              <w:marBottom w:val="0"/>
              <w:divBdr>
                <w:top w:val="none" w:sz="0" w:space="0" w:color="auto"/>
                <w:left w:val="none" w:sz="0" w:space="0" w:color="auto"/>
                <w:bottom w:val="none" w:sz="0" w:space="0" w:color="auto"/>
                <w:right w:val="none" w:sz="0" w:space="0" w:color="auto"/>
              </w:divBdr>
              <w:divsChild>
                <w:div w:id="14537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4574">
          <w:marLeft w:val="0"/>
          <w:marRight w:val="0"/>
          <w:marTop w:val="0"/>
          <w:marBottom w:val="0"/>
          <w:divBdr>
            <w:top w:val="none" w:sz="0" w:space="0" w:color="auto"/>
            <w:left w:val="none" w:sz="0" w:space="0" w:color="auto"/>
            <w:bottom w:val="none" w:sz="0" w:space="0" w:color="auto"/>
            <w:right w:val="none" w:sz="0" w:space="0" w:color="auto"/>
          </w:divBdr>
          <w:divsChild>
            <w:div w:id="459500972">
              <w:marLeft w:val="0"/>
              <w:marRight w:val="0"/>
              <w:marTop w:val="0"/>
              <w:marBottom w:val="0"/>
              <w:divBdr>
                <w:top w:val="none" w:sz="0" w:space="0" w:color="auto"/>
                <w:left w:val="none" w:sz="0" w:space="0" w:color="auto"/>
                <w:bottom w:val="none" w:sz="0" w:space="0" w:color="auto"/>
                <w:right w:val="none" w:sz="0" w:space="0" w:color="auto"/>
              </w:divBdr>
              <w:divsChild>
                <w:div w:id="1982151795">
                  <w:marLeft w:val="0"/>
                  <w:marRight w:val="0"/>
                  <w:marTop w:val="0"/>
                  <w:marBottom w:val="0"/>
                  <w:divBdr>
                    <w:top w:val="none" w:sz="0" w:space="0" w:color="auto"/>
                    <w:left w:val="none" w:sz="0" w:space="0" w:color="auto"/>
                    <w:bottom w:val="none" w:sz="0" w:space="0" w:color="auto"/>
                    <w:right w:val="none" w:sz="0" w:space="0" w:color="auto"/>
                  </w:divBdr>
                </w:div>
              </w:divsChild>
            </w:div>
            <w:div w:id="1984001072">
              <w:marLeft w:val="0"/>
              <w:marRight w:val="0"/>
              <w:marTop w:val="0"/>
              <w:marBottom w:val="0"/>
              <w:divBdr>
                <w:top w:val="none" w:sz="0" w:space="0" w:color="auto"/>
                <w:left w:val="none" w:sz="0" w:space="0" w:color="auto"/>
                <w:bottom w:val="none" w:sz="0" w:space="0" w:color="auto"/>
                <w:right w:val="none" w:sz="0" w:space="0" w:color="auto"/>
              </w:divBdr>
              <w:divsChild>
                <w:div w:id="2814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38728">
          <w:marLeft w:val="0"/>
          <w:marRight w:val="0"/>
          <w:marTop w:val="0"/>
          <w:marBottom w:val="0"/>
          <w:divBdr>
            <w:top w:val="none" w:sz="0" w:space="0" w:color="auto"/>
            <w:left w:val="none" w:sz="0" w:space="0" w:color="auto"/>
            <w:bottom w:val="none" w:sz="0" w:space="0" w:color="auto"/>
            <w:right w:val="none" w:sz="0" w:space="0" w:color="auto"/>
          </w:divBdr>
          <w:divsChild>
            <w:div w:id="425225355">
              <w:marLeft w:val="0"/>
              <w:marRight w:val="0"/>
              <w:marTop w:val="0"/>
              <w:marBottom w:val="0"/>
              <w:divBdr>
                <w:top w:val="none" w:sz="0" w:space="0" w:color="auto"/>
                <w:left w:val="none" w:sz="0" w:space="0" w:color="auto"/>
                <w:bottom w:val="none" w:sz="0" w:space="0" w:color="auto"/>
                <w:right w:val="none" w:sz="0" w:space="0" w:color="auto"/>
              </w:divBdr>
              <w:divsChild>
                <w:div w:id="1715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B845-FE0D-4DFC-A26D-5C5E02A9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SSE</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 Ye</dc:creator>
  <cp:lastModifiedBy>TFLi</cp:lastModifiedBy>
  <cp:revision>3</cp:revision>
  <dcterms:created xsi:type="dcterms:W3CDTF">2019-07-19T07:26:00Z</dcterms:created>
  <dcterms:modified xsi:type="dcterms:W3CDTF">2019-07-19T08:51:00Z</dcterms:modified>
</cp:coreProperties>
</file>