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06" w:rsidRDefault="002B2606" w:rsidP="002B2606">
      <w:pPr>
        <w:pStyle w:val="a3"/>
        <w:jc w:val="left"/>
        <w:rPr>
          <w:rFonts w:ascii="Times New Roman" w:hAnsi="Times New Roman"/>
          <w:lang w:eastAsia="zh-CN"/>
        </w:rPr>
      </w:pPr>
      <w:r>
        <w:rPr>
          <w:rFonts w:ascii="黑体" w:eastAsia="黑体" w:hAnsi="黑体"/>
          <w:sz w:val="32"/>
          <w:szCs w:val="32"/>
          <w:lang w:eastAsia="zh-CN"/>
        </w:rPr>
        <w:t>附件</w:t>
      </w:r>
      <w:r>
        <w:rPr>
          <w:rFonts w:ascii="黑体" w:eastAsia="黑体" w:hAnsi="黑体" w:hint="eastAsia"/>
          <w:sz w:val="32"/>
          <w:szCs w:val="32"/>
          <w:lang w:eastAsia="zh-CN"/>
        </w:rPr>
        <w:t>5</w:t>
      </w:r>
      <w:r>
        <w:rPr>
          <w:rFonts w:ascii="黑体" w:eastAsia="黑体" w:hAnsi="黑体"/>
          <w:sz w:val="32"/>
          <w:szCs w:val="32"/>
          <w:lang w:eastAsia="zh-CN"/>
        </w:rPr>
        <w:t>:</w:t>
      </w:r>
    </w:p>
    <w:p w:rsidR="002B2606" w:rsidRPr="007A1C72" w:rsidRDefault="002B2606" w:rsidP="002B2606">
      <w:pPr>
        <w:spacing w:line="240" w:lineRule="atLeast"/>
        <w:jc w:val="center"/>
        <w:rPr>
          <w:b/>
        </w:rPr>
      </w:pPr>
      <w:r>
        <w:rPr>
          <w:rFonts w:ascii="Tahoma" w:hAnsi="Tahoma" w:hint="eastAsia"/>
          <w:b/>
          <w:sz w:val="28"/>
          <w:szCs w:val="20"/>
        </w:rPr>
        <w:t>上海证券交易所</w:t>
      </w:r>
      <w:r w:rsidRPr="007A1C72">
        <w:rPr>
          <w:rFonts w:ascii="Tahoma" w:hAnsi="Tahoma" w:hint="eastAsia"/>
          <w:b/>
          <w:sz w:val="28"/>
          <w:szCs w:val="20"/>
        </w:rPr>
        <w:t>第</w:t>
      </w:r>
      <w:r>
        <w:rPr>
          <w:rFonts w:ascii="Tahoma" w:hAnsi="Tahoma" w:hint="eastAsia"/>
          <w:b/>
          <w:sz w:val="28"/>
          <w:szCs w:val="20"/>
        </w:rPr>
        <w:t>四十一期期权策略顾问（初级班）</w:t>
      </w:r>
      <w:r w:rsidRPr="007A1C72">
        <w:rPr>
          <w:rFonts w:ascii="Tahoma" w:hAnsi="Tahoma" w:hint="eastAsia"/>
          <w:b/>
          <w:sz w:val="28"/>
          <w:szCs w:val="20"/>
        </w:rPr>
        <w:t>培训</w:t>
      </w:r>
    </w:p>
    <w:p w:rsidR="002B2606" w:rsidRDefault="002B2606" w:rsidP="002B2606">
      <w:pPr>
        <w:pStyle w:val="a3"/>
        <w:spacing w:line="240" w:lineRule="atLeast"/>
        <w:ind w:firstLine="422"/>
        <w:rPr>
          <w:b/>
        </w:rPr>
      </w:pPr>
      <w:proofErr w:type="spellStart"/>
      <w:r>
        <w:rPr>
          <w:rFonts w:hint="eastAsia"/>
          <w:b/>
        </w:rPr>
        <w:t>客房预订表</w:t>
      </w:r>
      <w:proofErr w:type="spellEnd"/>
    </w:p>
    <w:tbl>
      <w:tblPr>
        <w:tblW w:w="9747" w:type="dxa"/>
        <w:tblLayout w:type="fixed"/>
        <w:tblLook w:val="04A0"/>
      </w:tblPr>
      <w:tblGrid>
        <w:gridCol w:w="1525"/>
        <w:gridCol w:w="8222"/>
      </w:tblGrid>
      <w:tr w:rsidR="002B2606" w:rsidTr="00D16DF5">
        <w:trPr>
          <w:trHeight w:val="27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06" w:rsidRDefault="002B2606" w:rsidP="00D16DF5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06" w:rsidRDefault="002B2606" w:rsidP="00D16DF5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2B2606" w:rsidTr="00D16DF5">
        <w:trPr>
          <w:trHeight w:val="27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06" w:rsidRDefault="002B2606" w:rsidP="00D16DF5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06" w:rsidRDefault="002B2606" w:rsidP="00D16DF5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2B2606" w:rsidTr="00D16DF5">
        <w:trPr>
          <w:trHeight w:val="27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06" w:rsidRDefault="002B2606" w:rsidP="00D16DF5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入住时间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06" w:rsidRDefault="002B2606" w:rsidP="00D16DF5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2019年 月  日</w:t>
            </w:r>
          </w:p>
        </w:tc>
      </w:tr>
      <w:tr w:rsidR="002B2606" w:rsidTr="00D16DF5">
        <w:trPr>
          <w:trHeight w:val="27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06" w:rsidRDefault="002B2606" w:rsidP="00D16DF5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离店日期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06" w:rsidRDefault="002B2606" w:rsidP="00D16DF5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2019年 月  日</w:t>
            </w:r>
          </w:p>
        </w:tc>
      </w:tr>
      <w:tr w:rsidR="002B2606" w:rsidTr="00D16DF5">
        <w:trPr>
          <w:trHeight w:val="27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06" w:rsidRDefault="002B2606" w:rsidP="00D16DF5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预订间数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06" w:rsidRDefault="002B2606" w:rsidP="00D16DF5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（  ）间房型A；（  ）间房型B；（  ）间房型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E</w:t>
            </w:r>
          </w:p>
          <w:p w:rsidR="002B2606" w:rsidRDefault="002B2606" w:rsidP="00D16DF5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（  ）间房型C；（  ）间房型D</w:t>
            </w:r>
          </w:p>
        </w:tc>
      </w:tr>
      <w:tr w:rsidR="002B2606" w:rsidTr="00D16DF5">
        <w:trPr>
          <w:trHeight w:val="882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06" w:rsidRDefault="002B2606" w:rsidP="00D16DF5">
            <w:pPr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房型&amp;价格</w:t>
            </w:r>
          </w:p>
          <w:p w:rsidR="002B2606" w:rsidRDefault="002B2606" w:rsidP="00D16DF5">
            <w:pPr>
              <w:pStyle w:val="1"/>
              <w:spacing w:line="500" w:lineRule="exact"/>
              <w:ind w:firstLineChars="0" w:firstLine="0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A、皇冠高级大床房/双床房（含一份早餐）：</w:t>
            </w:r>
            <w:bookmarkStart w:id="0" w:name="OLE_LINK4"/>
            <w:bookmarkStart w:id="1" w:name="OLE_LINK3"/>
            <w:r>
              <w:rPr>
                <w:rFonts w:ascii="宋体" w:hAnsi="宋体" w:cs="宋体"/>
                <w:color w:val="000000"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0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元/间/晚</w:t>
            </w:r>
            <w:bookmarkEnd w:id="0"/>
            <w:bookmarkEnd w:id="1"/>
          </w:p>
          <w:p w:rsidR="002B2606" w:rsidRDefault="002B2606" w:rsidP="00D16DF5">
            <w:pPr>
              <w:pStyle w:val="1"/>
              <w:spacing w:line="500" w:lineRule="exact"/>
              <w:ind w:firstLineChars="0" w:firstLine="0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B、皇冠高级大床房/双床房（含两份份早餐）：600元/间/晚</w:t>
            </w:r>
          </w:p>
          <w:p w:rsidR="002B2606" w:rsidRDefault="002B2606" w:rsidP="00D16DF5">
            <w:pPr>
              <w:pStyle w:val="1"/>
              <w:spacing w:line="500" w:lineRule="exact"/>
              <w:ind w:firstLineChars="0" w:firstLine="0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C、皇冠豪华大床房/双床房（含一份早餐）：60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0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元/间/晚</w:t>
            </w:r>
          </w:p>
          <w:p w:rsidR="002B2606" w:rsidRDefault="002B2606" w:rsidP="00D16DF5">
            <w:pPr>
              <w:pStyle w:val="1"/>
              <w:spacing w:line="500" w:lineRule="exact"/>
              <w:ind w:firstLineChars="0" w:firstLine="0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D、皇冠豪华大床房/双床房（含两份早餐）：65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0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元/间/晚</w:t>
            </w:r>
          </w:p>
          <w:p w:rsidR="002B2606" w:rsidRDefault="002B2606" w:rsidP="00D16DF5">
            <w:pPr>
              <w:pStyle w:val="1"/>
              <w:spacing w:line="500" w:lineRule="exact"/>
              <w:ind w:firstLineChars="0" w:firstLine="0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E、皇冠行政大床房/双床（含一至两份早餐）：850元/间/晚</w:t>
            </w:r>
          </w:p>
          <w:p w:rsidR="002B2606" w:rsidRDefault="002B2606" w:rsidP="00D16DF5">
            <w:pPr>
              <w:pStyle w:val="a3"/>
              <w:spacing w:line="500" w:lineRule="exact"/>
              <w:jc w:val="left"/>
              <w:rPr>
                <w:rFonts w:ascii="宋体" w:hAnsi="宋体"/>
                <w:b/>
              </w:rPr>
            </w:pPr>
            <w:proofErr w:type="spellStart"/>
            <w:r>
              <w:rPr>
                <w:rFonts w:ascii="宋体" w:hAnsi="宋体" w:hint="eastAsia"/>
                <w:b/>
              </w:rPr>
              <w:t>备注</w:t>
            </w:r>
            <w:proofErr w:type="spellEnd"/>
            <w:r>
              <w:rPr>
                <w:rFonts w:ascii="宋体" w:hAnsi="宋体" w:hint="eastAsia"/>
                <w:b/>
              </w:rPr>
              <w:t>:</w:t>
            </w:r>
          </w:p>
          <w:p w:rsidR="002B2606" w:rsidRDefault="002B2606" w:rsidP="002B2606">
            <w:pPr>
              <w:pStyle w:val="a3"/>
              <w:numPr>
                <w:ilvl w:val="0"/>
                <w:numId w:val="1"/>
              </w:numPr>
              <w:spacing w:line="500" w:lineRule="exact"/>
              <w:ind w:left="420" w:right="-1080" w:hanging="420"/>
              <w:jc w:val="left"/>
              <w:rPr>
                <w:rFonts w:ascii="宋体" w:hAnsi="宋体"/>
              </w:rPr>
            </w:pPr>
            <w:hyperlink r:id="rId5" w:history="1">
              <w:r w:rsidRPr="00F4043D">
                <w:rPr>
                  <w:rFonts w:hint="eastAsia"/>
                </w:rPr>
                <w:t>请将此表格全部填写完毕发送电子邮件至</w:t>
              </w:r>
              <w:r w:rsidRPr="00F4043D">
                <w:t>Reservation@cpzhuhai.com</w:t>
              </w:r>
            </w:hyperlink>
            <w:r w:rsidRPr="00F4043D">
              <w:rPr>
                <w:rFonts w:ascii="宋体" w:hAnsi="宋体" w:hint="eastAsia"/>
              </w:rPr>
              <w:t>,</w:t>
            </w:r>
          </w:p>
          <w:p w:rsidR="002B2606" w:rsidRDefault="002B2606" w:rsidP="00D16DF5">
            <w:pPr>
              <w:pStyle w:val="a3"/>
              <w:spacing w:line="500" w:lineRule="exact"/>
              <w:ind w:left="420" w:right="-1080"/>
              <w:jc w:val="left"/>
              <w:rPr>
                <w:rFonts w:ascii="宋体" w:hAnsi="宋体"/>
                <w:lang w:eastAsia="zh-CN"/>
              </w:rPr>
            </w:pPr>
            <w:r w:rsidRPr="00F4043D">
              <w:rPr>
                <w:rFonts w:ascii="宋体" w:hAnsi="宋体" w:hint="eastAsia"/>
                <w:lang w:eastAsia="zh-CN"/>
              </w:rPr>
              <w:t>酒店</w:t>
            </w:r>
            <w:proofErr w:type="gramStart"/>
            <w:r w:rsidRPr="00F4043D">
              <w:rPr>
                <w:rFonts w:ascii="宋体" w:hAnsi="宋体" w:hint="eastAsia"/>
                <w:lang w:eastAsia="zh-CN"/>
              </w:rPr>
              <w:t>店</w:t>
            </w:r>
            <w:proofErr w:type="gramEnd"/>
            <w:r w:rsidRPr="00F4043D">
              <w:rPr>
                <w:rFonts w:ascii="宋体" w:hAnsi="宋体" w:hint="eastAsia"/>
                <w:lang w:eastAsia="zh-CN"/>
              </w:rPr>
              <w:t>将在24小时内</w:t>
            </w:r>
            <w:r>
              <w:rPr>
                <w:rFonts w:ascii="宋体" w:hAnsi="宋体" w:hint="eastAsia"/>
                <w:lang w:eastAsia="zh-CN"/>
              </w:rPr>
              <w:t>电子邮件回复确认，如未收到电子邮件证明预订</w:t>
            </w:r>
          </w:p>
          <w:p w:rsidR="002B2606" w:rsidRDefault="002B2606" w:rsidP="00D16DF5">
            <w:pPr>
              <w:pStyle w:val="a3"/>
              <w:spacing w:line="500" w:lineRule="exact"/>
              <w:ind w:left="420" w:right="-1080"/>
              <w:jc w:val="left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未成功，可致电</w:t>
            </w:r>
            <w:r w:rsidRPr="006A1F33">
              <w:rPr>
                <w:rFonts w:ascii="宋体" w:hAnsi="宋体" w:hint="eastAsia"/>
                <w:bCs/>
                <w:lang w:eastAsia="zh-CN"/>
              </w:rPr>
              <w:t>86756-3228888</w:t>
            </w:r>
          </w:p>
          <w:p w:rsidR="002B2606" w:rsidRDefault="002B2606" w:rsidP="00D16DF5">
            <w:pPr>
              <w:pStyle w:val="a3"/>
              <w:spacing w:line="500" w:lineRule="exact"/>
              <w:jc w:val="left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2、以上房价的有效期为</w:t>
            </w:r>
            <w:r w:rsidRPr="00036804">
              <w:rPr>
                <w:rFonts w:ascii="宋体" w:hAnsi="宋体" w:hint="eastAsia"/>
                <w:b/>
                <w:lang w:eastAsia="zh-CN"/>
              </w:rPr>
              <w:t>2019年9月16日</w:t>
            </w:r>
            <w:r w:rsidRPr="00036804">
              <w:rPr>
                <w:rFonts w:ascii="宋体" w:hAnsi="宋体" w:hint="eastAsia"/>
                <w:lang w:eastAsia="zh-CN"/>
              </w:rPr>
              <w:t>至</w:t>
            </w:r>
            <w:r w:rsidRPr="00036804">
              <w:rPr>
                <w:rFonts w:ascii="宋体" w:hAnsi="宋体" w:hint="eastAsia"/>
                <w:b/>
                <w:lang w:eastAsia="zh-CN"/>
              </w:rPr>
              <w:t>2019年9月24日</w:t>
            </w:r>
            <w:r>
              <w:rPr>
                <w:rFonts w:ascii="宋体" w:hAnsi="宋体" w:hint="eastAsia"/>
                <w:lang w:eastAsia="zh-CN"/>
              </w:rPr>
              <w:t>。</w:t>
            </w:r>
          </w:p>
          <w:p w:rsidR="002B2606" w:rsidRDefault="002B2606" w:rsidP="00D16DF5">
            <w:pPr>
              <w:pStyle w:val="a3"/>
              <w:spacing w:line="500" w:lineRule="exact"/>
              <w:jc w:val="left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3、房间预订截止日期2019年9</w:t>
            </w:r>
            <w:r w:rsidRPr="00217B05">
              <w:rPr>
                <w:rFonts w:ascii="宋体" w:hAnsi="宋体" w:hint="eastAsia"/>
                <w:lang w:eastAsia="zh-CN"/>
              </w:rPr>
              <w:t>月</w:t>
            </w:r>
            <w:r>
              <w:rPr>
                <w:rFonts w:ascii="宋体" w:hAnsi="宋体" w:hint="eastAsia"/>
                <w:lang w:eastAsia="zh-CN"/>
              </w:rPr>
              <w:t>18</w:t>
            </w:r>
            <w:r w:rsidRPr="00217B05">
              <w:rPr>
                <w:rFonts w:ascii="宋体" w:hAnsi="宋体" w:hint="eastAsia"/>
                <w:lang w:eastAsia="zh-CN"/>
              </w:rPr>
              <w:t>日</w:t>
            </w:r>
            <w:r>
              <w:rPr>
                <w:rFonts w:ascii="宋体" w:hAnsi="宋体" w:hint="eastAsia"/>
                <w:lang w:eastAsia="zh-CN"/>
              </w:rPr>
              <w:t>，将根据收到邮件先后顺序安排房间。</w:t>
            </w:r>
          </w:p>
          <w:p w:rsidR="002B2606" w:rsidRDefault="002B2606" w:rsidP="00D16DF5">
            <w:pPr>
              <w:pStyle w:val="a3"/>
              <w:spacing w:line="500" w:lineRule="exact"/>
              <w:jc w:val="left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客房取消条款：</w:t>
            </w:r>
            <w:r>
              <w:rPr>
                <w:rFonts w:ascii="宋体" w:hAnsi="宋体"/>
                <w:b/>
                <w:lang w:eastAsia="zh-CN"/>
              </w:rPr>
              <w:t xml:space="preserve"> </w:t>
            </w:r>
          </w:p>
          <w:p w:rsidR="002B2606" w:rsidRDefault="002B2606" w:rsidP="00D16DF5">
            <w:pPr>
              <w:pStyle w:val="a3"/>
              <w:spacing w:line="500" w:lineRule="exact"/>
              <w:jc w:val="left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所有已预订房间如需取消，须在2019年9</w:t>
            </w:r>
            <w:r w:rsidRPr="00217B05">
              <w:rPr>
                <w:rFonts w:ascii="宋体" w:hAnsi="宋体" w:hint="eastAsia"/>
                <w:lang w:eastAsia="zh-CN"/>
              </w:rPr>
              <w:t>月</w:t>
            </w:r>
            <w:r>
              <w:rPr>
                <w:rFonts w:ascii="宋体" w:hAnsi="宋体" w:hint="eastAsia"/>
                <w:lang w:eastAsia="zh-CN"/>
              </w:rPr>
              <w:t>15</w:t>
            </w:r>
            <w:r w:rsidRPr="00217B05">
              <w:rPr>
                <w:rFonts w:ascii="宋体" w:hAnsi="宋体" w:hint="eastAsia"/>
                <w:lang w:eastAsia="zh-CN"/>
              </w:rPr>
              <w:t>日</w:t>
            </w:r>
            <w:r>
              <w:rPr>
                <w:rFonts w:ascii="宋体" w:hAnsi="宋体" w:hint="eastAsia"/>
                <w:lang w:eastAsia="zh-CN"/>
              </w:rPr>
              <w:t>前以邮件形式通知酒店。</w:t>
            </w:r>
          </w:p>
          <w:p w:rsidR="002B2606" w:rsidRDefault="002B2606" w:rsidP="00D16DF5">
            <w:pPr>
              <w:pStyle w:val="a3"/>
              <w:spacing w:line="500" w:lineRule="exact"/>
              <w:jc w:val="left"/>
              <w:rPr>
                <w:rFonts w:ascii="宋体" w:hAnsi="宋体"/>
                <w:bCs/>
                <w:lang w:eastAsia="zh-CN"/>
              </w:rPr>
            </w:pPr>
            <w:r w:rsidRPr="006A1F33">
              <w:rPr>
                <w:rFonts w:ascii="宋体" w:hAnsi="宋体"/>
                <w:lang w:eastAsia="zh-CN"/>
              </w:rPr>
              <w:t>酒店信息：</w:t>
            </w:r>
            <w:r w:rsidRPr="006A1F33">
              <w:rPr>
                <w:rFonts w:ascii="宋体" w:hAnsi="宋体" w:hint="eastAsia"/>
                <w:bCs/>
                <w:lang w:eastAsia="zh-CN"/>
              </w:rPr>
              <w:t xml:space="preserve">珠海粤财皇冠假日酒店（珠海市香洲区吉大景山路188号）  </w:t>
            </w:r>
          </w:p>
          <w:p w:rsidR="002B2606" w:rsidRPr="006A1F33" w:rsidRDefault="002B2606" w:rsidP="00D16DF5">
            <w:pPr>
              <w:pStyle w:val="a3"/>
              <w:spacing w:line="500" w:lineRule="exact"/>
              <w:jc w:val="left"/>
              <w:rPr>
                <w:rFonts w:ascii="宋体" w:hAnsi="宋体"/>
                <w:lang w:eastAsia="zh-CN"/>
              </w:rPr>
            </w:pPr>
            <w:r w:rsidRPr="006A1F33">
              <w:rPr>
                <w:rFonts w:ascii="宋体" w:hAnsi="宋体" w:hint="eastAsia"/>
                <w:bCs/>
                <w:lang w:eastAsia="zh-CN"/>
              </w:rPr>
              <w:t>联系方式：86756-3228888</w:t>
            </w:r>
          </w:p>
        </w:tc>
      </w:tr>
    </w:tbl>
    <w:p w:rsidR="002B2606" w:rsidRDefault="002B2606" w:rsidP="002B2606">
      <w:pPr>
        <w:widowControl/>
        <w:snapToGrid w:val="0"/>
        <w:spacing w:line="440" w:lineRule="exact"/>
        <w:rPr>
          <w:rFonts w:ascii="Times New Roman" w:hAnsi="Times New Roman" w:cstheme="minorEastAsia"/>
          <w:kern w:val="0"/>
          <w:sz w:val="24"/>
          <w:szCs w:val="24"/>
        </w:rPr>
      </w:pPr>
    </w:p>
    <w:p w:rsidR="00D31557" w:rsidRDefault="00D31557"/>
    <w:sectPr w:rsidR="00D31557" w:rsidSect="00D34FA1">
      <w:pgSz w:w="11906" w:h="16838"/>
      <w:pgMar w:top="1440" w:right="1797" w:bottom="51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03DF3"/>
    <w:multiLevelType w:val="singleLevel"/>
    <w:tmpl w:val="57903DF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B2606"/>
    <w:rsid w:val="002B2606"/>
    <w:rsid w:val="00D31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6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2B2606"/>
    <w:pPr>
      <w:ind w:firstLineChars="200" w:firstLine="420"/>
    </w:pPr>
  </w:style>
  <w:style w:type="paragraph" w:styleId="a3">
    <w:name w:val="Subtitle"/>
    <w:basedOn w:val="a"/>
    <w:link w:val="Char"/>
    <w:uiPriority w:val="99"/>
    <w:qFormat/>
    <w:rsid w:val="002B2606"/>
    <w:pPr>
      <w:widowControl/>
      <w:jc w:val="center"/>
    </w:pPr>
    <w:rPr>
      <w:rFonts w:ascii="Tahoma" w:eastAsia="宋体" w:hAnsi="Tahoma" w:cs="Times New Roman"/>
      <w:kern w:val="0"/>
      <w:sz w:val="28"/>
      <w:szCs w:val="20"/>
      <w:lang w:eastAsia="en-US"/>
    </w:rPr>
  </w:style>
  <w:style w:type="character" w:customStyle="1" w:styleId="Char">
    <w:name w:val="副标题 Char"/>
    <w:basedOn w:val="a0"/>
    <w:link w:val="a3"/>
    <w:uiPriority w:val="99"/>
    <w:qFormat/>
    <w:rsid w:val="002B2606"/>
    <w:rPr>
      <w:rFonts w:ascii="Tahoma" w:eastAsia="宋体" w:hAnsi="Tahoma" w:cs="Times New Roman"/>
      <w:kern w:val="0"/>
      <w:sz w:val="28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35831;&#23558;&#27492;&#34920;&#26684;&#20840;&#37096;&#22635;&#20889;&#23436;&#27605;&#21457;&#36865;&#30005;&#23376;&#37038;&#20214;&#33267;Reservation@cpzhuha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</dc:creator>
  <cp:lastModifiedBy>sse</cp:lastModifiedBy>
  <cp:revision>1</cp:revision>
  <dcterms:created xsi:type="dcterms:W3CDTF">2019-08-12T08:40:00Z</dcterms:created>
  <dcterms:modified xsi:type="dcterms:W3CDTF">2019-08-12T08:40:00Z</dcterms:modified>
</cp:coreProperties>
</file>