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0BA" w:rsidRDefault="00DA20BA" w:rsidP="00DA20BA">
      <w:pPr>
        <w:pStyle w:val="a3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附件5:</w:t>
      </w:r>
    </w:p>
    <w:p w:rsidR="00DA20BA" w:rsidRDefault="00DA20BA" w:rsidP="00DA20BA">
      <w:pPr>
        <w:pStyle w:val="a3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上海证券交易所第12</w:t>
      </w:r>
      <w:r w:rsidR="008D2447">
        <w:rPr>
          <w:rFonts w:ascii="黑体" w:eastAsia="黑体" w:hAnsi="黑体" w:hint="eastAsia"/>
          <w:sz w:val="32"/>
          <w:szCs w:val="32"/>
        </w:rPr>
        <w:t>7</w:t>
      </w:r>
      <w:r>
        <w:rPr>
          <w:rFonts w:ascii="黑体" w:eastAsia="黑体" w:hAnsi="黑体" w:hint="eastAsia"/>
          <w:sz w:val="32"/>
          <w:szCs w:val="32"/>
        </w:rPr>
        <w:t>期主板董事会秘书</w:t>
      </w:r>
    </w:p>
    <w:p w:rsidR="00DA20BA" w:rsidRDefault="00DA20BA" w:rsidP="00DA20BA">
      <w:pPr>
        <w:pStyle w:val="a3"/>
        <w:spacing w:line="500" w:lineRule="exact"/>
        <w:rPr>
          <w:rFonts w:ascii="黑体" w:eastAsia="黑体" w:hAnsi="黑体"/>
          <w:sz w:val="32"/>
          <w:szCs w:val="32"/>
          <w:u w:val="single"/>
        </w:rPr>
      </w:pPr>
      <w:r>
        <w:rPr>
          <w:rFonts w:ascii="黑体" w:eastAsia="黑体" w:hAnsi="黑体" w:hint="eastAsia"/>
          <w:sz w:val="32"/>
          <w:szCs w:val="32"/>
        </w:rPr>
        <w:t>任职资格培训客房预订表</w:t>
      </w:r>
    </w:p>
    <w:tbl>
      <w:tblPr>
        <w:tblW w:w="8522" w:type="dxa"/>
        <w:tblLayout w:type="fixed"/>
        <w:tblLook w:val="04A0"/>
      </w:tblPr>
      <w:tblGrid>
        <w:gridCol w:w="1525"/>
        <w:gridCol w:w="6997"/>
      </w:tblGrid>
      <w:tr w:rsidR="00DA20BA" w:rsidTr="0096309B">
        <w:trPr>
          <w:trHeight w:val="27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BA" w:rsidRDefault="00DA20BA" w:rsidP="0096309B">
            <w:pPr>
              <w:spacing w:line="50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6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BA" w:rsidRDefault="00DA20BA" w:rsidP="0096309B">
            <w:pPr>
              <w:spacing w:line="50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DA20BA" w:rsidTr="0096309B">
        <w:trPr>
          <w:trHeight w:val="27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BA" w:rsidRDefault="00DA20BA" w:rsidP="0096309B">
            <w:pPr>
              <w:spacing w:line="50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6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BA" w:rsidRDefault="00DA20BA" w:rsidP="0096309B">
            <w:pPr>
              <w:spacing w:line="50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DA20BA" w:rsidTr="0096309B">
        <w:trPr>
          <w:trHeight w:val="27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BA" w:rsidRDefault="00DA20BA" w:rsidP="0096309B">
            <w:pPr>
              <w:spacing w:line="50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入住时间</w:t>
            </w:r>
          </w:p>
        </w:tc>
        <w:tc>
          <w:tcPr>
            <w:tcW w:w="6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BA" w:rsidRDefault="00DA20BA" w:rsidP="0096309B">
            <w:pPr>
              <w:spacing w:line="50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2019年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日</w:t>
            </w:r>
          </w:p>
        </w:tc>
      </w:tr>
      <w:tr w:rsidR="00DA20BA" w:rsidTr="0096309B">
        <w:trPr>
          <w:trHeight w:val="27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BA" w:rsidRDefault="00DA20BA" w:rsidP="0096309B">
            <w:pPr>
              <w:spacing w:line="50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离店日期</w:t>
            </w:r>
          </w:p>
        </w:tc>
        <w:tc>
          <w:tcPr>
            <w:tcW w:w="6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BA" w:rsidRDefault="00DA20BA" w:rsidP="0096309B">
            <w:pPr>
              <w:spacing w:line="50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2019年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日</w:t>
            </w:r>
          </w:p>
        </w:tc>
      </w:tr>
      <w:tr w:rsidR="00DA20BA" w:rsidTr="0096309B">
        <w:trPr>
          <w:trHeight w:val="27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BA" w:rsidRDefault="00DA20BA" w:rsidP="0096309B">
            <w:pPr>
              <w:spacing w:line="50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预订间数</w:t>
            </w:r>
          </w:p>
        </w:tc>
        <w:tc>
          <w:tcPr>
            <w:tcW w:w="6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BA" w:rsidRDefault="00DA20BA" w:rsidP="0096309B">
            <w:pPr>
              <w:spacing w:line="50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2012950</wp:posOffset>
                  </wp:positionH>
                  <wp:positionV relativeFrom="paragraph">
                    <wp:posOffset>37465</wp:posOffset>
                  </wp:positionV>
                  <wp:extent cx="1605915" cy="920750"/>
                  <wp:effectExtent l="0" t="0" r="0" b="12700"/>
                  <wp:wrapTight wrapText="bothSides">
                    <wp:wrapPolygon edited="0">
                      <wp:start x="0" y="0"/>
                      <wp:lineTo x="0" y="21004"/>
                      <wp:lineTo x="21267" y="21004"/>
                      <wp:lineTo x="21267" y="0"/>
                      <wp:lineTo x="0" y="0"/>
                    </wp:wrapPolygon>
                  </wp:wrapTight>
                  <wp:docPr id="17" name="图片 1" descr="13ccfa9e518c22b868dc327dd629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3ccfa9e518c22b868dc327dd629719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rcRect l="8698" t="2753" r="6092" b="110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5915" cy="920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（  ）间房型A；</w:t>
            </w:r>
          </w:p>
          <w:p w:rsidR="00DA20BA" w:rsidRDefault="00DA20BA" w:rsidP="0096309B">
            <w:pPr>
              <w:spacing w:line="50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（  ）间房型B；</w:t>
            </w:r>
          </w:p>
          <w:p w:rsidR="00DA20BA" w:rsidRDefault="00DA20BA" w:rsidP="0096309B">
            <w:pPr>
              <w:spacing w:line="50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（  ）间房型C；</w:t>
            </w:r>
          </w:p>
        </w:tc>
      </w:tr>
      <w:tr w:rsidR="00DA20BA" w:rsidTr="0096309B">
        <w:trPr>
          <w:trHeight w:val="6918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BA" w:rsidRDefault="00DA20BA" w:rsidP="0096309B">
            <w:pPr>
              <w:spacing w:line="500" w:lineRule="exact"/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  <w:t>房型&amp;价格</w:t>
            </w:r>
          </w:p>
          <w:p w:rsidR="00DA20BA" w:rsidRDefault="00DA20BA" w:rsidP="0096309B">
            <w:pPr>
              <w:pStyle w:val="1"/>
              <w:spacing w:line="500" w:lineRule="exact"/>
              <w:ind w:firstLineChars="0" w:firstLine="0"/>
              <w:rPr>
                <w:rFonts w:ascii="宋体" w:hAnsi="宋体" w:cs="宋体"/>
                <w:color w:val="000000"/>
                <w:u w:val="single"/>
              </w:rPr>
            </w:pPr>
            <w:r w:rsidRPr="00346008">
              <w:rPr>
                <w:rFonts w:ascii="Tahoma" w:hAnsi="Tahoma" w:cs="Tahoma"/>
              </w:rPr>
              <w:pict>
                <v:rect id="_x0000_s1027" style="position:absolute;left:0;text-align:left;margin-left:230.55pt;margin-top:12.7pt;width:7.5pt;height:7.5pt;z-index:251658240" o:gfxdata="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OtgHNfXAAAACQEAAA8AAAAAAAAA&#10;AQAgAAAAIgAAAGRycy9kb3ducmV2LnhtbFBLAQIUABQAAAAIAIdO4kC+QEKY2QEAAM0DAAAOAAAA&#10;AAAAAAEAIAAAACYBAABkcnMvZTJvRG9jLnhtbFBLBQYAAAAABgAGAFkBAABxBQAAAAA=&#10;"/>
              </w:pict>
            </w:r>
            <w:r w:rsidRPr="00346008">
              <w:rPr>
                <w:rFonts w:ascii="Tahoma" w:hAnsi="Tahoma" w:cs="Tahoma"/>
              </w:rPr>
              <w:pict>
                <v:rect id="_x0000_s1026" style="position:absolute;left:0;text-align:left;margin-left:188.55pt;margin-top:12.7pt;width:7.5pt;height:7.5pt;z-index:251658240" o:gfxdata="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X3gVntgAAAAJAQAADwAAAAAAAAABACAAAAAiAAAAZHJzL2Rvd25yZXYueG1sUEsB&#10;AhQAFAAAAAgAh07iQMbnBZX1AQAA8AMAAA4AAAAAAAAAAQAgAAAAJwEAAGRycy9lMm9Eb2MueG1s&#10;UEsFBgAAAAAGAAYAWQEAAI4FAAAAAA==&#10;"/>
              </w:pic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A、行政海景房：</w:t>
            </w:r>
            <w:bookmarkStart w:id="0" w:name="OLE_LINK4"/>
            <w:bookmarkStart w:id="1" w:name="OLE_LINK3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550元/间/晚</w:t>
            </w:r>
            <w:bookmarkEnd w:id="0"/>
            <w:bookmarkEnd w:id="1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     大床   双床   </w:t>
            </w:r>
          </w:p>
          <w:p w:rsidR="00DA20BA" w:rsidRDefault="00DA20BA" w:rsidP="0096309B">
            <w:pPr>
              <w:pStyle w:val="1"/>
              <w:spacing w:line="500" w:lineRule="exact"/>
              <w:ind w:firstLineChars="0" w:firstLine="0"/>
              <w:rPr>
                <w:rFonts w:ascii="宋体" w:hAnsi="宋体" w:cs="宋体"/>
                <w:color w:val="000000"/>
              </w:rPr>
            </w:pPr>
            <w:r w:rsidRPr="00346008">
              <w:rPr>
                <w:rFonts w:ascii="Tahoma" w:hAnsi="Tahoma" w:cs="Tahoma"/>
              </w:rPr>
              <w:pict>
                <v:rect id="_x0000_s1029" style="position:absolute;left:0;text-align:left;margin-left:230.55pt;margin-top:12.45pt;width:7.5pt;height:7.5pt;z-index:251658240" o:gfxdata="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EuxHCzXAAAACQEAAA8AAAAAAAAA&#10;AQAgAAAAIgAAAGRycy9kb3ducmV2LnhtbFBLAQIUABQAAAAIAIdO4kAV58Nz2QEAAM0DAAAOAAAA&#10;AAAAAAEAIAAAACYBAABkcnMvZTJvRG9jLnhtbFBLBQYAAAAABgAGAFkBAABxBQAAAAA=&#10;"/>
              </w:pict>
            </w:r>
            <w:r w:rsidRPr="00346008">
              <w:rPr>
                <w:rFonts w:ascii="Tahoma" w:hAnsi="Tahoma" w:cs="Tahoma"/>
              </w:rPr>
              <w:pict>
                <v:rect id="_x0000_s1028" style="position:absolute;left:0;text-align:left;margin-left:188.55pt;margin-top:10.95pt;width:7.5pt;height:7.5pt;z-index:251658240" o:gfxdata="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H6YKffXAAAACQEAAA8AAAAAAAAA&#10;AQAgAAAAIgAAAGRycy9kb3ducmV2LnhtbFBLAQIUABQAAAAIAIdO4kB51cSy2QEAAM0DAAAOAAAA&#10;AAAAAAEAIAAAACYBAABkcnMvZTJvRG9jLnhtbFBLBQYAAAAABgAGAFkBAABxBQAAAAA=&#10;"/>
              </w:pic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B、南楼海景房：450元/间/晚       大床   双床  </w:t>
            </w:r>
          </w:p>
          <w:p w:rsidR="00DA20BA" w:rsidRDefault="00DA20BA" w:rsidP="0096309B">
            <w:pPr>
              <w:pStyle w:val="1"/>
              <w:spacing w:line="500" w:lineRule="exact"/>
              <w:ind w:firstLineChars="0" w:firstLine="0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46008">
              <w:rPr>
                <w:rFonts w:ascii="Tahoma" w:hAnsi="Tahoma" w:cs="Tahoma"/>
                <w:sz w:val="24"/>
                <w:szCs w:val="24"/>
              </w:rPr>
              <w:pict>
                <v:rect id="_x0000_s1031" style="position:absolute;left:0;text-align:left;margin-left:217.05pt;margin-top:12.2pt;width:7.5pt;height:7.5pt;z-index:251658240" o:gfxdata="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K4c2nHXAAAACQEAAA8AAAAAAAAA&#10;AQAgAAAAIgAAAGRycy9kb3ducmV2LnhtbFBLAQIUABQAAAAIAIdO4kCMhbwq2QEAAM0DAAAOAAAA&#10;AAAAAAEAIAAAACYBAABkcnMvZTJvRG9jLnhtbFBLBQYAAAAABgAGAFkBAABxBQAAAAA=&#10;"/>
              </w:pict>
            </w:r>
            <w:r w:rsidRPr="00346008">
              <w:rPr>
                <w:rFonts w:ascii="Tahoma" w:hAnsi="Tahoma" w:cs="Tahoma"/>
                <w:sz w:val="24"/>
                <w:szCs w:val="24"/>
              </w:rPr>
              <w:pict>
                <v:rect id="_x0000_s1030" style="position:absolute;left:0;text-align:left;margin-left:175.8pt;margin-top:10.7pt;width:7.5pt;height:7.5pt;z-index:251658240" o:gfxdata="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KIo58PXAAAACQEAAA8AAAAAAAAA&#10;AQAgAAAAIgAAAGRycy9kb3ducmV2LnhtbFBLAQIUABQAAAAIAIdO4kDgt7vr2QEAAM0DAAAOAAAA&#10;AAAAAAEAIAAAACYBAABkcnMvZTJvRG9jLnhtbFBLBQYAAAAABgAGAFkBAABxBQAAAAA=&#10;"/>
              </w:pic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C、山景客房：400元/间/晚       大床   双床 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 </w:t>
            </w:r>
          </w:p>
          <w:p w:rsidR="00DA20BA" w:rsidRDefault="00DA20BA" w:rsidP="0096309B">
            <w:pPr>
              <w:pStyle w:val="a3"/>
              <w:spacing w:line="500" w:lineRule="exact"/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备注:</w:t>
            </w:r>
          </w:p>
          <w:p w:rsidR="00DA20BA" w:rsidRDefault="00DA20BA" w:rsidP="00DA20BA">
            <w:pPr>
              <w:pStyle w:val="a3"/>
              <w:numPr>
                <w:ilvl w:val="0"/>
                <w:numId w:val="1"/>
              </w:numPr>
              <w:spacing w:line="500" w:lineRule="exact"/>
              <w:ind w:right="-108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请将此表格全部填写完毕发送电子邮件至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1978598178@qq.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com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,</w:t>
            </w:r>
          </w:p>
          <w:p w:rsidR="00DA20BA" w:rsidRDefault="00DA20BA" w:rsidP="0096309B">
            <w:pPr>
              <w:pStyle w:val="a3"/>
              <w:spacing w:line="500" w:lineRule="exact"/>
              <w:ind w:right="-108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酒店将在72小时内电子邮件回复确认，如未收到电子邮件确认说明</w:t>
            </w:r>
          </w:p>
          <w:p w:rsidR="00DA20BA" w:rsidRDefault="00DA20BA" w:rsidP="0096309B">
            <w:pPr>
              <w:pStyle w:val="a3"/>
              <w:spacing w:line="500" w:lineRule="exact"/>
              <w:ind w:right="-108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预订未成功。</w:t>
            </w:r>
          </w:p>
          <w:p w:rsidR="00DA20BA" w:rsidRDefault="00DA20BA" w:rsidP="0096309B">
            <w:pPr>
              <w:pStyle w:val="a3"/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2、此房价同时适用于培训前后两天的用房。</w:t>
            </w:r>
          </w:p>
          <w:p w:rsidR="00DA20BA" w:rsidRDefault="00DA20BA" w:rsidP="0096309B">
            <w:pPr>
              <w:pStyle w:val="a3"/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3、房间预订截止日期10月16日，将根据收到邮件先后顺序安排房间。</w:t>
            </w:r>
          </w:p>
          <w:p w:rsidR="00DA20BA" w:rsidRDefault="00DA20BA" w:rsidP="0096309B">
            <w:pPr>
              <w:pStyle w:val="a3"/>
              <w:spacing w:line="500" w:lineRule="exact"/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客房取消条款：</w:t>
            </w:r>
            <w:r>
              <w:rPr>
                <w:rFonts w:ascii="宋体" w:hAnsi="宋体"/>
                <w:b/>
              </w:rPr>
              <w:t xml:space="preserve"> </w:t>
            </w:r>
          </w:p>
          <w:p w:rsidR="00DA20BA" w:rsidRDefault="00DA20BA" w:rsidP="0096309B">
            <w:pPr>
              <w:pStyle w:val="a3"/>
              <w:spacing w:line="500" w:lineRule="exact"/>
              <w:jc w:val="left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所有已预订房间如需取消，须在10月18日前以邮件或电话形式通知酒店。</w:t>
            </w:r>
          </w:p>
          <w:p w:rsidR="00DA20BA" w:rsidRDefault="00DA20BA" w:rsidP="0096309B">
            <w:pPr>
              <w:pStyle w:val="a3"/>
              <w:spacing w:line="50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入住当天房间最晚保留时间为下午18:00,18:00以后到</w:t>
            </w:r>
            <w:proofErr w:type="gramStart"/>
            <w:r>
              <w:rPr>
                <w:rFonts w:ascii="宋体" w:hAnsi="宋体" w:hint="eastAsia"/>
                <w:color w:val="FF0000"/>
                <w:sz w:val="24"/>
                <w:szCs w:val="24"/>
              </w:rPr>
              <w:t>店需要</w:t>
            </w:r>
            <w:proofErr w:type="gramEnd"/>
            <w:r>
              <w:rPr>
                <w:rFonts w:ascii="宋体" w:hAnsi="宋体" w:hint="eastAsia"/>
                <w:color w:val="FF0000"/>
                <w:sz w:val="24"/>
                <w:szCs w:val="24"/>
              </w:rPr>
              <w:t>提前联系酒店顾经理做担保预订。</w:t>
            </w:r>
          </w:p>
        </w:tc>
      </w:tr>
      <w:tr w:rsidR="00DA20BA" w:rsidTr="0096309B">
        <w:trPr>
          <w:trHeight w:val="102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0BA" w:rsidRDefault="00DA20BA" w:rsidP="0096309B">
            <w:pPr>
              <w:pStyle w:val="a3"/>
              <w:spacing w:line="500" w:lineRule="exact"/>
              <w:jc w:val="left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</w:tbl>
    <w:p w:rsidR="00DA20BA" w:rsidRDefault="00DA20BA" w:rsidP="00DA20BA">
      <w:pPr>
        <w:pStyle w:val="a3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 xml:space="preserve">青岛汇泉王朝大饭店 地址：青岛市市南区南海路9号  </w:t>
      </w:r>
    </w:p>
    <w:p w:rsidR="00DA20BA" w:rsidRDefault="00DA20BA" w:rsidP="00DA20BA">
      <w:pPr>
        <w:pStyle w:val="a3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电话：0532-82999973</w:t>
      </w:r>
    </w:p>
    <w:p w:rsidR="005F1337" w:rsidRPr="00DA20BA" w:rsidRDefault="00DA20BA" w:rsidP="00DA20BA">
      <w:pPr>
        <w:pStyle w:val="a3"/>
        <w:jc w:val="left"/>
      </w:pPr>
      <w:r>
        <w:rPr>
          <w:rFonts w:ascii="宋体" w:hAnsi="宋体" w:hint="eastAsia"/>
          <w:b/>
          <w:bCs/>
          <w:sz w:val="24"/>
          <w:szCs w:val="24"/>
        </w:rPr>
        <w:t>酒店联系人：顾经理  13969808765</w:t>
      </w:r>
    </w:p>
    <w:sectPr w:rsidR="005F1337" w:rsidRPr="00DA20BA" w:rsidSect="00EC4B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03DF3"/>
    <w:multiLevelType w:val="singleLevel"/>
    <w:tmpl w:val="57903DF3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20BA"/>
    <w:rsid w:val="00256D85"/>
    <w:rsid w:val="005C5701"/>
    <w:rsid w:val="008D2447"/>
    <w:rsid w:val="00986E79"/>
    <w:rsid w:val="00DA2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Char"/>
    <w:uiPriority w:val="99"/>
    <w:qFormat/>
    <w:rsid w:val="00DA20BA"/>
    <w:pPr>
      <w:widowControl/>
      <w:jc w:val="center"/>
    </w:pPr>
    <w:rPr>
      <w:rFonts w:ascii="Tahoma" w:eastAsia="宋体" w:hAnsi="Tahoma" w:cs="Tahoma"/>
      <w:kern w:val="0"/>
      <w:sz w:val="28"/>
      <w:szCs w:val="28"/>
    </w:rPr>
  </w:style>
  <w:style w:type="character" w:customStyle="1" w:styleId="Char">
    <w:name w:val="副标题 Char"/>
    <w:basedOn w:val="a0"/>
    <w:link w:val="a3"/>
    <w:uiPriority w:val="99"/>
    <w:qFormat/>
    <w:rsid w:val="00DA20BA"/>
    <w:rPr>
      <w:rFonts w:ascii="Tahoma" w:eastAsia="宋体" w:hAnsi="Tahoma" w:cs="Tahoma"/>
      <w:kern w:val="0"/>
      <w:sz w:val="28"/>
      <w:szCs w:val="28"/>
    </w:rPr>
  </w:style>
  <w:style w:type="paragraph" w:customStyle="1" w:styleId="1">
    <w:name w:val="列出段落1"/>
    <w:basedOn w:val="a"/>
    <w:uiPriority w:val="34"/>
    <w:qFormat/>
    <w:rsid w:val="00DA20BA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Company>Microsoft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2019-09-18T05:44:00Z</dcterms:created>
  <dcterms:modified xsi:type="dcterms:W3CDTF">2019-09-18T05:45:00Z</dcterms:modified>
</cp:coreProperties>
</file>