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4B" w:rsidRPr="00012535" w:rsidRDefault="002D1A4B" w:rsidP="002D1A4B">
      <w:pPr>
        <w:widowControl/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12535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012535">
        <w:rPr>
          <w:rFonts w:ascii="Times New Roman" w:eastAsia="黑体" w:hAnsi="Times New Roman" w:cs="Times New Roman"/>
          <w:kern w:val="0"/>
          <w:sz w:val="32"/>
          <w:szCs w:val="32"/>
        </w:rPr>
        <w:t>4</w:t>
      </w:r>
      <w:r w:rsidRPr="00012535">
        <w:rPr>
          <w:rFonts w:ascii="Times New Roman" w:eastAsia="黑体" w:hAnsi="Times New Roman" w:cs="Times New Roman"/>
          <w:kern w:val="0"/>
          <w:sz w:val="32"/>
          <w:szCs w:val="32"/>
        </w:rPr>
        <w:t>：</w:t>
      </w:r>
    </w:p>
    <w:p w:rsidR="002D1A4B" w:rsidRPr="00012535" w:rsidRDefault="002D1A4B" w:rsidP="002D1A4B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12535">
        <w:rPr>
          <w:rFonts w:ascii="Times New Roman" w:eastAsia="黑体" w:hAnsi="Times New Roman" w:cs="Times New Roman"/>
          <w:kern w:val="0"/>
          <w:sz w:val="32"/>
          <w:szCs w:val="32"/>
        </w:rPr>
        <w:t>培训报名系统操作指南</w:t>
      </w:r>
    </w:p>
    <w:p w:rsidR="002D1A4B" w:rsidRPr="00012535" w:rsidRDefault="002D1A4B" w:rsidP="002D1A4B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2D1A4B" w:rsidRPr="00012535" w:rsidRDefault="002D1A4B" w:rsidP="002D1A4B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黑体" w:hAnsi="Times New Roman" w:cs="Times New Roman"/>
          <w:kern w:val="0"/>
          <w:sz w:val="24"/>
          <w:szCs w:val="24"/>
        </w:rPr>
        <w:t>一、报名步骤</w:t>
      </w:r>
    </w:p>
    <w:p w:rsidR="002D1A4B" w:rsidRPr="00012535" w:rsidRDefault="002D1A4B" w:rsidP="002D1A4B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、注册用户（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6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日（周三）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9:00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开始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</w:p>
    <w:p w:rsidR="002D1A4B" w:rsidRPr="00012535" w:rsidRDefault="002D1A4B" w:rsidP="002D1A4B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请通过以下两种方式之一进入报名系统：</w:t>
      </w:r>
    </w:p>
    <w:p w:rsidR="002D1A4B" w:rsidRPr="00012535" w:rsidRDefault="002D1A4B" w:rsidP="002D1A4B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2D1A4B" w:rsidRPr="00012535" w:rsidRDefault="002D1A4B" w:rsidP="002D1A4B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）登录上交所网站</w:t>
      </w:r>
      <w:hyperlink r:id="rId4" w:history="1">
        <w:r w:rsidRPr="00012535">
          <w:rPr>
            <w:rFonts w:ascii="Times New Roman" w:eastAsia="仿宋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，点击首页导航栏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服务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”—“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培训服务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，在网页右上方位置点击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在线报名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2D1A4B" w:rsidRPr="00012535" w:rsidRDefault="002D1A4B" w:rsidP="002D1A4B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4B" w:rsidRPr="00012535" w:rsidRDefault="002D1A4B" w:rsidP="002D1A4B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）新用户请点击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我要注册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2D1A4B" w:rsidRPr="00012535" w:rsidRDefault="002D1A4B" w:rsidP="002D1A4B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4B" w:rsidRPr="00012535" w:rsidRDefault="002D1A4B" w:rsidP="002D1A4B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4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）在报名系统中点击页面左侧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培训人员管理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新建参加培训人员信息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2D1A4B" w:rsidRPr="00012535" w:rsidRDefault="002D1A4B" w:rsidP="002D1A4B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4B" w:rsidRPr="00012535" w:rsidRDefault="002D1A4B" w:rsidP="002D1A4B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lastRenderedPageBreak/>
        <w:t>2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、在线报名（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6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日（周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三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9:00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开始，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至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3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13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日（周三）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17:00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结束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</w:p>
    <w:p w:rsidR="002D1A4B" w:rsidRPr="00012535" w:rsidRDefault="002D1A4B" w:rsidP="002D1A4B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）登录报名系统，点击页面左侧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培训报名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2D1A4B" w:rsidRPr="00012535" w:rsidRDefault="002D1A4B" w:rsidP="002D1A4B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）选择要报名的培训班，点击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进入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，然后点击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下一步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新增参加培训人员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，在弹出页面的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报名人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下拉菜单中选择参加培训的人员。根据要求填好参加培训人员信息。</w:t>
      </w:r>
    </w:p>
    <w:p w:rsidR="002D1A4B" w:rsidRPr="00012535" w:rsidRDefault="002D1A4B" w:rsidP="002D1A4B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2D1A4B" w:rsidRPr="00012535" w:rsidRDefault="002D1A4B" w:rsidP="002D1A4B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4B" w:rsidRPr="00012535" w:rsidRDefault="002D1A4B" w:rsidP="002D1A4B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4B" w:rsidRPr="00012535" w:rsidRDefault="002D1A4B" w:rsidP="002D1A4B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）根据要求选择培训人员的信息，并在附件上传中点击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浏览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2D1A4B" w:rsidRPr="00012535" w:rsidRDefault="002D1A4B" w:rsidP="002D1A4B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、报名确认</w:t>
      </w:r>
    </w:p>
    <w:p w:rsidR="002D1A4B" w:rsidRPr="00012535" w:rsidRDefault="002D1A4B" w:rsidP="002D1A4B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审核结果将在报名后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24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2D1A4B" w:rsidRPr="00012535" w:rsidRDefault="002D1A4B" w:rsidP="002D1A4B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黑体" w:hAnsi="Times New Roman" w:cs="Times New Roman"/>
          <w:kern w:val="0"/>
          <w:sz w:val="24"/>
          <w:szCs w:val="24"/>
        </w:rPr>
        <w:t>二、注意事项</w:t>
      </w:r>
    </w:p>
    <w:p w:rsidR="002D1A4B" w:rsidRPr="00012535" w:rsidRDefault="002D1A4B" w:rsidP="002D1A4B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2D1A4B" w:rsidRPr="00012535" w:rsidRDefault="002D1A4B" w:rsidP="002D1A4B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、报名成功后，若因故不能参加，请在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18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日前电话告知联系人，联系方式：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021-68809116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2D1A4B" w:rsidRPr="00012535" w:rsidRDefault="002D1A4B" w:rsidP="002D1A4B">
      <w:pPr>
        <w:widowControl/>
        <w:snapToGrid w:val="0"/>
        <w:spacing w:line="440" w:lineRule="exact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、未通过培训报名系统审核人员，不得参加培训。不接受现场报名及临时替换参会人员等情况。</w:t>
      </w:r>
    </w:p>
    <w:p w:rsidR="002D1A4B" w:rsidRPr="00012535" w:rsidRDefault="002D1A4B" w:rsidP="002D1A4B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bCs/>
          <w:kern w:val="44"/>
          <w:sz w:val="32"/>
          <w:szCs w:val="32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4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、技术支持电话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: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若有任何问题，请拨打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021-68795500</w:t>
      </w:r>
      <w:r w:rsidRPr="00012535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EC4B02" w:rsidRPr="002D1A4B" w:rsidRDefault="00EC4B02"/>
    <w:sectPr w:rsidR="00EC4B02" w:rsidRPr="002D1A4B" w:rsidSect="00EC4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1A4B"/>
    <w:rsid w:val="002A6C2A"/>
    <w:rsid w:val="002D1A4B"/>
    <w:rsid w:val="00EC4B02"/>
    <w:rsid w:val="00F9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1A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1A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2019-02-28T02:34:00Z</dcterms:created>
  <dcterms:modified xsi:type="dcterms:W3CDTF">2019-02-28T02:35:00Z</dcterms:modified>
</cp:coreProperties>
</file>