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DD" w:rsidRPr="00094BBC" w:rsidRDefault="009170DD" w:rsidP="009170DD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 w:rsidRPr="00094BBC">
        <w:rPr>
          <w:rFonts w:ascii="黑体" w:eastAsia="黑体" w:hAnsi="黑体" w:cs="黑体" w:hint="eastAsia"/>
          <w:kern w:val="0"/>
          <w:sz w:val="32"/>
          <w:szCs w:val="32"/>
        </w:rPr>
        <w:t>附件5：</w:t>
      </w:r>
    </w:p>
    <w:p w:rsidR="009170DD" w:rsidRDefault="009170DD" w:rsidP="009170DD">
      <w:pPr>
        <w:jc w:val="center"/>
      </w:pPr>
      <w:r w:rsidRPr="00FB63B6">
        <w:rPr>
          <w:noProof/>
        </w:rPr>
        <w:drawing>
          <wp:inline distT="0" distB="0" distL="0" distR="0">
            <wp:extent cx="1805833" cy="750498"/>
            <wp:effectExtent l="0" t="0" r="3917" b="0"/>
            <wp:docPr id="6" name="图片 1" descr="NWDLN-Bilingual_Black7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NWDLN-Bilingual_Black7_RGB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833" cy="7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0DD" w:rsidRDefault="009170DD" w:rsidP="00917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0DD" w:rsidRDefault="009170DD" w:rsidP="009170DD">
      <w:pPr>
        <w:jc w:val="center"/>
      </w:pPr>
      <w:r>
        <w:rPr>
          <w:rFonts w:hint="eastAsia"/>
        </w:rPr>
        <w:t>第三十九期期权培训客房预订表</w:t>
      </w:r>
    </w:p>
    <w:p w:rsidR="009170DD" w:rsidRDefault="009170DD" w:rsidP="00917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0DD" w:rsidRDefault="009170DD" w:rsidP="009170DD">
      <w:r>
        <w:rPr>
          <w:rFonts w:hint="eastAsia"/>
        </w:rPr>
        <w:t>入住人姓名：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0DD" w:rsidRDefault="009170DD" w:rsidP="009170DD">
      <w:r>
        <w:rPr>
          <w:rFonts w:hint="eastAsia"/>
        </w:rPr>
        <w:t>入住日期：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0DD" w:rsidRDefault="009170DD" w:rsidP="009170DD">
      <w:r>
        <w:rPr>
          <w:rFonts w:hint="eastAsia"/>
        </w:rPr>
        <w:t>离店日期：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0DD" w:rsidRDefault="009170DD" w:rsidP="009170DD">
      <w:r>
        <w:rPr>
          <w:rFonts w:hint="eastAsia"/>
        </w:rPr>
        <w:t>房间数量：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入住人数：</w:t>
      </w:r>
      <w:r>
        <w:rPr>
          <w:rFonts w:hint="eastAsia"/>
          <w:u w:val="single"/>
        </w:rPr>
        <w:t xml:space="preserve">                       </w:t>
      </w:r>
    </w:p>
    <w:p w:rsidR="009170DD" w:rsidRDefault="009170DD" w:rsidP="00917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          </w:t>
      </w:r>
      <w:r>
        <w:tab/>
      </w:r>
      <w:r>
        <w:tab/>
      </w:r>
      <w:r>
        <w:tab/>
      </w:r>
    </w:p>
    <w:p w:rsidR="009170DD" w:rsidRDefault="009170DD" w:rsidP="00917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0DD" w:rsidRDefault="009170DD" w:rsidP="009170DD">
      <w:r>
        <w:rPr>
          <w:rFonts w:hint="eastAsia"/>
        </w:rPr>
        <w:t>房型：</w:t>
      </w:r>
    </w:p>
    <w:p w:rsidR="009170DD" w:rsidRDefault="009170DD" w:rsidP="009170DD">
      <w:pPr>
        <w:ind w:firstLineChars="200" w:firstLine="420"/>
      </w:pPr>
      <w:r>
        <w:rPr>
          <w:rFonts w:hint="eastAsia"/>
        </w:rPr>
        <w:t>□高级大床</w:t>
      </w:r>
      <w:proofErr w:type="gramStart"/>
      <w:r>
        <w:rPr>
          <w:rFonts w:hint="eastAsia"/>
        </w:rPr>
        <w:t>房单早</w:t>
      </w:r>
      <w:proofErr w:type="gramEnd"/>
      <w:r>
        <w:rPr>
          <w:rFonts w:hint="eastAsia"/>
        </w:rPr>
        <w:t>(</w:t>
      </w:r>
      <w:r>
        <w:rPr>
          <w:rFonts w:hint="eastAsia"/>
        </w:rPr>
        <w:t>人民币</w:t>
      </w:r>
      <w:r>
        <w:rPr>
          <w:rFonts w:hint="eastAsia"/>
        </w:rPr>
        <w:t>500</w:t>
      </w:r>
      <w:r>
        <w:rPr>
          <w:rFonts w:hint="eastAsia"/>
        </w:rPr>
        <w:t>元净价</w:t>
      </w:r>
      <w:r>
        <w:rPr>
          <w:rFonts w:hint="eastAsia"/>
        </w:rPr>
        <w:t>/</w:t>
      </w:r>
      <w:r>
        <w:rPr>
          <w:rFonts w:hint="eastAsia"/>
        </w:rPr>
        <w:t>晚</w:t>
      </w:r>
      <w:r>
        <w:rPr>
          <w:rFonts w:hint="eastAsia"/>
        </w:rPr>
        <w:t xml:space="preserve">) </w:t>
      </w:r>
      <w:r>
        <w:rPr>
          <w:rFonts w:hint="eastAsia"/>
        </w:rPr>
        <w:t>□高级双</w:t>
      </w:r>
      <w:proofErr w:type="gramStart"/>
      <w:r>
        <w:rPr>
          <w:rFonts w:hint="eastAsia"/>
        </w:rPr>
        <w:t>床房双早</w:t>
      </w:r>
      <w:proofErr w:type="gramEnd"/>
      <w:r>
        <w:rPr>
          <w:rFonts w:hint="eastAsia"/>
        </w:rPr>
        <w:t>（人民币</w:t>
      </w:r>
      <w:r>
        <w:rPr>
          <w:rFonts w:hint="eastAsia"/>
        </w:rPr>
        <w:t>500</w:t>
      </w:r>
      <w:r>
        <w:rPr>
          <w:rFonts w:hint="eastAsia"/>
        </w:rPr>
        <w:t>元净价</w:t>
      </w:r>
      <w:r>
        <w:rPr>
          <w:rFonts w:hint="eastAsia"/>
        </w:rPr>
        <w:t>/</w:t>
      </w:r>
      <w:r>
        <w:rPr>
          <w:rFonts w:hint="eastAsia"/>
        </w:rPr>
        <w:t>晚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</w:p>
    <w:p w:rsidR="009170DD" w:rsidRDefault="009170DD" w:rsidP="009170DD">
      <w:pPr>
        <w:ind w:rightChars="-162" w:right="-340" w:firstLineChars="200" w:firstLine="420"/>
      </w:pPr>
      <w:r>
        <w:rPr>
          <w:rFonts w:hint="eastAsia"/>
        </w:rPr>
        <w:t>□豪华大床</w:t>
      </w:r>
      <w:proofErr w:type="gramStart"/>
      <w:r>
        <w:rPr>
          <w:rFonts w:hint="eastAsia"/>
        </w:rPr>
        <w:t>房单早</w:t>
      </w:r>
      <w:proofErr w:type="gramEnd"/>
      <w:r>
        <w:rPr>
          <w:rFonts w:hint="eastAsia"/>
        </w:rPr>
        <w:t>(</w:t>
      </w:r>
      <w:r>
        <w:rPr>
          <w:rFonts w:hint="eastAsia"/>
        </w:rPr>
        <w:t>人民币</w:t>
      </w:r>
      <w:r>
        <w:rPr>
          <w:rFonts w:hint="eastAsia"/>
        </w:rPr>
        <w:t>600</w:t>
      </w:r>
      <w:r>
        <w:rPr>
          <w:rFonts w:hint="eastAsia"/>
        </w:rPr>
        <w:t>元净价</w:t>
      </w:r>
      <w:r>
        <w:rPr>
          <w:rFonts w:hint="eastAsia"/>
        </w:rPr>
        <w:t>/</w:t>
      </w:r>
      <w:r>
        <w:rPr>
          <w:rFonts w:hint="eastAsia"/>
        </w:rPr>
        <w:t>晚</w:t>
      </w:r>
      <w:r>
        <w:rPr>
          <w:rFonts w:hint="eastAsia"/>
        </w:rPr>
        <w:t xml:space="preserve">) </w:t>
      </w:r>
      <w:r>
        <w:rPr>
          <w:rFonts w:hint="eastAsia"/>
        </w:rPr>
        <w:t>□豪华双</w:t>
      </w:r>
      <w:proofErr w:type="gramStart"/>
      <w:r>
        <w:rPr>
          <w:rFonts w:hint="eastAsia"/>
        </w:rPr>
        <w:t>床房双早</w:t>
      </w:r>
      <w:proofErr w:type="gramEnd"/>
      <w:r>
        <w:rPr>
          <w:rFonts w:hint="eastAsia"/>
        </w:rPr>
        <w:t>（人民币</w:t>
      </w:r>
      <w:r>
        <w:rPr>
          <w:rFonts w:hint="eastAsia"/>
        </w:rPr>
        <w:t>600</w:t>
      </w:r>
      <w:r>
        <w:rPr>
          <w:rFonts w:hint="eastAsia"/>
        </w:rPr>
        <w:t>元净价</w:t>
      </w:r>
      <w:r>
        <w:rPr>
          <w:rFonts w:hint="eastAsia"/>
        </w:rPr>
        <w:t>/</w:t>
      </w:r>
      <w:r>
        <w:rPr>
          <w:rFonts w:hint="eastAsia"/>
        </w:rPr>
        <w:t>晚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</w:p>
    <w:p w:rsidR="009170DD" w:rsidRDefault="009170DD" w:rsidP="009170DD">
      <w:r>
        <w:rPr>
          <w:rFonts w:hint="eastAsia"/>
        </w:rPr>
        <w:t>特殊要求备注：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ab/>
        <w:t>(</w:t>
      </w:r>
      <w:r>
        <w:rPr>
          <w:rFonts w:hint="eastAsia"/>
        </w:rPr>
        <w:t>吸烟</w:t>
      </w:r>
      <w:r>
        <w:rPr>
          <w:rFonts w:hint="eastAsia"/>
        </w:rPr>
        <w:t>/</w:t>
      </w:r>
      <w:r>
        <w:rPr>
          <w:rFonts w:hint="eastAsia"/>
        </w:rPr>
        <w:t>无烟，床型）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                           </w:t>
      </w:r>
      <w:r>
        <w:rPr>
          <w:rFonts w:hint="eastAsia"/>
        </w:rPr>
        <w:t>信用卡担保</w:t>
      </w:r>
      <w:r>
        <w:rPr>
          <w:rFonts w:hint="eastAsia"/>
        </w:rPr>
        <w:t>(</w:t>
      </w:r>
      <w:r>
        <w:rPr>
          <w:rFonts w:hint="eastAsia"/>
        </w:rPr>
        <w:t>卡号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有效期：</w:t>
      </w:r>
      <w:r>
        <w:rPr>
          <w:rFonts w:hint="eastAsia"/>
          <w:u w:val="single"/>
        </w:rPr>
        <w:t xml:space="preserve">                 </w:t>
      </w:r>
    </w:p>
    <w:p w:rsidR="009170DD" w:rsidRDefault="009170DD" w:rsidP="009170DD">
      <w:r>
        <w:tab/>
      </w:r>
      <w:r>
        <w:tab/>
      </w:r>
      <w:r>
        <w:tab/>
      </w:r>
    </w:p>
    <w:p w:rsidR="009170DD" w:rsidRDefault="009170DD" w:rsidP="00917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0DD" w:rsidRDefault="009170DD" w:rsidP="009170DD">
      <w:r>
        <w:rPr>
          <w:rFonts w:hint="eastAsia"/>
        </w:rPr>
        <w:t>担保及取消政策：</w:t>
      </w:r>
    </w:p>
    <w:p w:rsidR="009170DD" w:rsidRDefault="009170DD" w:rsidP="009170D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170DD" w:rsidRDefault="009170DD" w:rsidP="009170DD">
      <w:r>
        <w:rPr>
          <w:rFonts w:hint="eastAsia"/>
        </w:rPr>
        <w:t>预订须提供信用卡担保，如需更改或取消预订需于到店日前</w:t>
      </w:r>
      <w:r>
        <w:rPr>
          <w:rFonts w:hint="eastAsia"/>
        </w:rPr>
        <w:t>3</w:t>
      </w:r>
      <w:r>
        <w:rPr>
          <w:rFonts w:hint="eastAsia"/>
        </w:rPr>
        <w:t>天通知酒店，任何未到或超过取消时间的变更将</w:t>
      </w:r>
      <w:proofErr w:type="gramStart"/>
      <w:r>
        <w:rPr>
          <w:rFonts w:hint="eastAsia"/>
        </w:rPr>
        <w:t>收取首晚房费</w:t>
      </w:r>
      <w:proofErr w:type="gramEnd"/>
      <w:r>
        <w:rPr>
          <w:rFonts w:hint="eastAsia"/>
        </w:rPr>
        <w:t>作为罚金。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170DD" w:rsidRDefault="009170DD" w:rsidP="00917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0DD" w:rsidRDefault="009170DD" w:rsidP="009170DD">
      <w:r>
        <w:rPr>
          <w:rFonts w:hint="eastAsia"/>
        </w:rPr>
        <w:t>以下内容为酒店填写：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170DD" w:rsidRDefault="009170DD" w:rsidP="00917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0DD" w:rsidRDefault="009170DD" w:rsidP="009170DD">
      <w:r>
        <w:rPr>
          <w:rFonts w:hint="eastAsia"/>
        </w:rPr>
        <w:t>确认号：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0DD" w:rsidRDefault="009170DD" w:rsidP="009170DD">
      <w:r>
        <w:rPr>
          <w:rFonts w:hint="eastAsia"/>
        </w:rPr>
        <w:t>备注：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170DD" w:rsidRDefault="009170DD" w:rsidP="00917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0DD" w:rsidRDefault="009170DD" w:rsidP="009170DD">
      <w:r>
        <w:rPr>
          <w:rFonts w:hint="eastAsia"/>
        </w:rPr>
        <w:t>变更：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170DD" w:rsidRDefault="009170DD" w:rsidP="00917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0DD" w:rsidRDefault="009170DD" w:rsidP="009170DD">
      <w:r>
        <w:rPr>
          <w:rFonts w:hint="eastAsia"/>
        </w:rPr>
        <w:t>□到店日期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□离店日期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□入住人数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□房间数量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□其他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9170DD" w:rsidRDefault="009170DD" w:rsidP="00917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0DD" w:rsidRPr="00A356C1" w:rsidRDefault="009170DD" w:rsidP="009170DD">
      <w:r>
        <w:rPr>
          <w:rFonts w:hint="eastAsia"/>
        </w:rPr>
        <w:t>备注：</w:t>
      </w:r>
      <w:r>
        <w:rPr>
          <w:rFonts w:hint="eastAsia"/>
          <w:u w:val="single"/>
        </w:rPr>
        <w:t xml:space="preserve">        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6F15EC" w:rsidRDefault="006F15EC"/>
    <w:sectPr w:rsidR="006F15EC" w:rsidSect="00901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170DD"/>
    <w:rsid w:val="006F15EC"/>
    <w:rsid w:val="0091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0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70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2019-02-21T06:23:00Z</dcterms:created>
  <dcterms:modified xsi:type="dcterms:W3CDTF">2019-02-21T06:23:00Z</dcterms:modified>
</cp:coreProperties>
</file>