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6D" w:rsidRDefault="00E02A6D" w:rsidP="00E02A6D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E02A6D" w:rsidRDefault="00E02A6D" w:rsidP="00E02A6D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第三十九期“上交所期权策略顾问培训班（初级班）”</w:t>
      </w:r>
    </w:p>
    <w:p w:rsidR="00E02A6D" w:rsidRDefault="00E02A6D" w:rsidP="00E02A6D">
      <w:pPr>
        <w:widowControl/>
        <w:snapToGrid w:val="0"/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E02A6D" w:rsidRDefault="00E02A6D" w:rsidP="00E02A6D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E02A6D" w:rsidRPr="00C671DE" w:rsidRDefault="00E02A6D" w:rsidP="00E02A6D">
      <w:pPr>
        <w:jc w:val="left"/>
        <w:rPr>
          <w:rFonts w:ascii="黑体" w:eastAsia="黑体" w:hAnsi="黑体"/>
          <w:sz w:val="20"/>
          <w:szCs w:val="20"/>
        </w:rPr>
      </w:pPr>
      <w:r w:rsidRPr="00C671DE">
        <w:rPr>
          <w:rFonts w:ascii="华文彩云" w:eastAsia="华文彩云" w:hint="eastAsia"/>
          <w:sz w:val="20"/>
          <w:szCs w:val="20"/>
        </w:rPr>
        <w:t>★</w:t>
      </w:r>
      <w:r w:rsidRPr="00C671DE">
        <w:rPr>
          <w:rFonts w:ascii="华文彩云" w:eastAsia="华文彩云" w:hint="eastAsia"/>
          <w:i/>
          <w:sz w:val="20"/>
          <w:szCs w:val="20"/>
        </w:rPr>
        <w:t>上课地点</w:t>
      </w:r>
      <w:r w:rsidRPr="00C671DE">
        <w:rPr>
          <w:rFonts w:ascii="黑体" w:eastAsia="黑体" w:hAnsi="黑体" w:hint="eastAsia"/>
          <w:sz w:val="20"/>
          <w:szCs w:val="20"/>
        </w:rPr>
        <w:t>： 大连新世界酒店2楼大宴会厅</w:t>
      </w:r>
    </w:p>
    <w:tbl>
      <w:tblPr>
        <w:tblW w:w="947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E02A6D" w:rsidTr="002C7F3F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E02A6D" w:rsidRDefault="00E02A6D" w:rsidP="00E02A6D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E02A6D" w:rsidRDefault="00E02A6D" w:rsidP="00E02A6D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E02A6D" w:rsidRDefault="00E02A6D" w:rsidP="00E02A6D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E02A6D" w:rsidTr="002C7F3F">
        <w:trPr>
          <w:trHeight w:val="44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3</w:t>
            </w:r>
          </w:p>
          <w:p w:rsidR="00E02A6D" w:rsidRDefault="00E02A6D" w:rsidP="002C7F3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E02A6D" w:rsidRDefault="00E02A6D" w:rsidP="002C7F3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14</w:t>
            </w:r>
          </w:p>
          <w:p w:rsidR="00E02A6D" w:rsidRDefault="00E02A6D" w:rsidP="002C7F3F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8:30-8:55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签到</w:t>
            </w:r>
          </w:p>
        </w:tc>
      </w:tr>
      <w:tr w:rsidR="00E02A6D" w:rsidTr="002C7F3F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 w:rsidR="00E02A6D" w:rsidTr="002C7F3F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E02A6D" w:rsidTr="002C7F3F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</w:t>
            </w:r>
          </w:p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买认沽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卖认沽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E02A6D" w:rsidTr="002C7F3F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自助午餐、休息</w:t>
            </w:r>
          </w:p>
        </w:tc>
      </w:tr>
      <w:tr w:rsidR="00E02A6D" w:rsidTr="002C7F3F">
        <w:trPr>
          <w:trHeight w:val="92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</w:p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认沽买股票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策略的应用</w:t>
            </w:r>
          </w:p>
        </w:tc>
      </w:tr>
      <w:tr w:rsidR="00E02A6D" w:rsidTr="002C7F3F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E02A6D" w:rsidTr="002C7F3F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</w:t>
            </w:r>
          </w:p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宽跨式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组合盈亏与案例分析</w:t>
            </w:r>
          </w:p>
        </w:tc>
      </w:tr>
      <w:tr w:rsidR="00E02A6D" w:rsidTr="002C7F3F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第五讲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行权交收及限仓限购制度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上交所期权行权交收制度、限仓限购制度、当日的知识总结与梳理、考试辅导</w:t>
            </w:r>
          </w:p>
        </w:tc>
      </w:tr>
      <w:tr w:rsidR="00E02A6D" w:rsidTr="002C7F3F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3</w:t>
            </w:r>
          </w:p>
          <w:p w:rsidR="00E02A6D" w:rsidRDefault="00E02A6D" w:rsidP="002C7F3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E02A6D" w:rsidRDefault="00E02A6D" w:rsidP="002C7F3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15</w:t>
            </w:r>
          </w:p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9:00-10:00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 w:rsidR="00E02A6D" w:rsidTr="002C7F3F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10:00-11:00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模拟交易与真实交易的案例分析与讨论</w:t>
            </w:r>
          </w:p>
        </w:tc>
      </w:tr>
      <w:tr w:rsidR="00E02A6D" w:rsidTr="002C7F3F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11:00-12:00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结业考试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rPr>
                <w:rFonts w:ascii="宋体" w:hAnsi="宋体" w:cs="宋体"/>
                <w:szCs w:val="21"/>
              </w:rPr>
            </w:pPr>
          </w:p>
        </w:tc>
      </w:tr>
      <w:tr w:rsidR="00E02A6D" w:rsidTr="002C7F3F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E02A6D" w:rsidRDefault="00E02A6D" w:rsidP="002C7F3F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12:00-13:00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02A6D" w:rsidRDefault="00E02A6D" w:rsidP="002C7F3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自助午餐</w:t>
            </w:r>
          </w:p>
        </w:tc>
      </w:tr>
    </w:tbl>
    <w:p w:rsidR="006F15EC" w:rsidRPr="00E02A6D" w:rsidRDefault="00E02A6D" w:rsidP="00E02A6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20"/>
          <w:szCs w:val="20"/>
        </w:rPr>
      </w:pPr>
      <w:r w:rsidRPr="000A3255">
        <w:rPr>
          <w:rFonts w:ascii="黑体" w:eastAsia="黑体" w:hAnsi="黑体" w:cs="黑体" w:hint="eastAsia"/>
          <w:bCs/>
          <w:kern w:val="44"/>
          <w:sz w:val="20"/>
          <w:szCs w:val="20"/>
        </w:rPr>
        <w:t>*具体课程安排请以实际为准</w:t>
      </w:r>
    </w:p>
    <w:sectPr w:rsidR="006F15EC" w:rsidRPr="00E02A6D" w:rsidSect="006F1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02A6D"/>
    <w:rsid w:val="006F15EC"/>
    <w:rsid w:val="00E0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2019-02-21T06:17:00Z</dcterms:created>
  <dcterms:modified xsi:type="dcterms:W3CDTF">2019-02-21T06:17:00Z</dcterms:modified>
</cp:coreProperties>
</file>