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4F" w:rsidRDefault="005B5D4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B0014F" w:rsidRDefault="005B5D46">
      <w:pPr>
        <w:widowControl/>
        <w:snapToGrid w:val="0"/>
        <w:spacing w:line="500" w:lineRule="exact"/>
        <w:ind w:firstLine="482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培训报名系统操作指南</w:t>
      </w:r>
    </w:p>
    <w:p w:rsidR="00B0014F" w:rsidRDefault="00B0014F">
      <w:pPr>
        <w:widowControl/>
        <w:snapToGrid w:val="0"/>
        <w:spacing w:line="440" w:lineRule="exac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请通过以下两种方式之一进行报名：</w:t>
      </w:r>
    </w:p>
    <w:p w:rsidR="00B0014F" w:rsidRDefault="005B5D46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一、已获得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（一）用户登录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方式登录上证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服务（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https://list.sseinfo.com/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）。点击左侧“业务协同”栏目的“培训报名”进入报名系统。</w:t>
      </w:r>
    </w:p>
    <w:p w:rsidR="00B0014F" w:rsidRDefault="005B5D4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CC6132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CC6132">
        <w:rPr>
          <w:rFonts w:ascii="仿宋" w:eastAsia="仿宋" w:hAnsi="仿宋" w:cstheme="minorEastAsia"/>
          <w:kern w:val="0"/>
          <w:sz w:val="24"/>
          <w:szCs w:val="24"/>
        </w:rPr>
        <w:pict>
          <v:oval id="Oval 2" o:spid="_x0000_s1027" style="position:absolute;left:0;text-align:left;margin-left:162.2pt;margin-top:1.55pt;width:30.05pt;height:8.8pt;z-index:251660800" filled="f" strokecolor="yellow" strokeweight=".5pt"/>
        </w:pict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（二）学员信息录入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（三）报名申请（</w:t>
      </w:r>
      <w:r w:rsidR="00571089">
        <w:rPr>
          <w:rFonts w:ascii="Times New Roman" w:hAnsi="Times New Roman" w:cstheme="minorEastAsia" w:hint="eastAsia"/>
          <w:kern w:val="0"/>
          <w:sz w:val="24"/>
          <w:szCs w:val="24"/>
        </w:rPr>
        <w:t>2019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年</w:t>
      </w:r>
      <w:r w:rsidR="00571089"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571089">
        <w:rPr>
          <w:rFonts w:ascii="Times New Roman" w:hAnsi="Times New Roman" w:cstheme="minorEastAsia" w:hint="eastAsia"/>
          <w:kern w:val="0"/>
          <w:sz w:val="24"/>
          <w:szCs w:val="24"/>
        </w:rPr>
        <w:t>15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日上午</w:t>
      </w:r>
      <w:r w:rsidR="009755B5">
        <w:rPr>
          <w:rFonts w:ascii="Times New Roman" w:hAnsi="Times New Roman" w:cstheme="minorEastAsia" w:hint="eastAsia"/>
          <w:kern w:val="0"/>
          <w:sz w:val="24"/>
          <w:szCs w:val="24"/>
        </w:rPr>
        <w:t>09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389255</wp:posOffset>
            </wp:positionV>
            <wp:extent cx="2256155" cy="1769110"/>
            <wp:effectExtent l="0" t="0" r="10795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．登录培训报名系统，选择“其他培训”，点击当期报名的培训班。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．在弹出页面的“报名人”下拉菜单中选择报名学员，将相关信息填写完整后，点击确定后报名流程结束。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．“待审核”状态下，报名人员可以修改报名信息和取消报名。</w:t>
      </w: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tabs>
          <w:tab w:val="left" w:pos="718"/>
        </w:tabs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二、未获得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的沪市上市公司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（一）注册用户（建议</w:t>
      </w:r>
      <w:r w:rsidR="00571089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571089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15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日（周</w:t>
      </w:r>
      <w:r w:rsidR="00571089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五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）前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完成）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．登录上交所网站</w:t>
      </w:r>
      <w:hyperlink r:id="rId10" w:history="1">
        <w:r>
          <w:rPr>
            <w:rFonts w:ascii="Times New Roman" w:hAnsi="Times New Roman" w:cstheme="minorEastAsia" w:hint="eastAsia"/>
            <w:kern w:val="0"/>
            <w:sz w:val="24"/>
            <w:szCs w:val="24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B0014F" w:rsidRDefault="005B5D46">
      <w:pPr>
        <w:widowControl/>
        <w:snapToGrid w:val="0"/>
        <w:spacing w:line="440" w:lineRule="exact"/>
        <w:ind w:firstLineChars="200" w:firstLine="56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165100</wp:posOffset>
            </wp:positionV>
            <wp:extent cx="4181475" cy="1873250"/>
            <wp:effectExtent l="0" t="0" r="9525" b="12700"/>
            <wp:wrapThrough wrapText="bothSides">
              <wp:wrapPolygon edited="0">
                <wp:start x="0" y="0"/>
                <wp:lineTo x="0" y="21307"/>
                <wp:lineTo x="21551" y="21307"/>
                <wp:lineTo x="21551" y="0"/>
                <wp:lineTo x="0" y="0"/>
              </wp:wrapPolygon>
            </wp:wrapThrough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．新用户请点击“我要注册”，按页面提示完成注册后，转入培训报名系统。已注册用户直接输入用户名及密码登陆报名系统。</w:t>
      </w: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6985</wp:posOffset>
            </wp:positionV>
            <wp:extent cx="4408805" cy="2501900"/>
            <wp:effectExtent l="0" t="0" r="0" b="0"/>
            <wp:wrapThrough wrapText="bothSides">
              <wp:wrapPolygon edited="0">
                <wp:start x="0" y="0"/>
                <wp:lineTo x="0" y="21381"/>
                <wp:lineTo x="21466" y="21381"/>
                <wp:lineTo x="21466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 w:rsidP="00E75FD6">
      <w:pPr>
        <w:widowControl/>
        <w:snapToGrid w:val="0"/>
        <w:spacing w:line="440" w:lineRule="exact"/>
        <w:ind w:leftChars="200" w:left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．在报名系统中点击页面左侧“拟上市企业信息管理”，按要求填写（注意：单位类型</w:t>
      </w:r>
      <w:proofErr w:type="gramStart"/>
      <w:r>
        <w:rPr>
          <w:rFonts w:ascii="Times New Roman" w:hAnsi="Times New Roman" w:cstheme="minorEastAsia" w:hint="eastAsia"/>
          <w:kern w:val="0"/>
          <w:sz w:val="24"/>
          <w:szCs w:val="24"/>
        </w:rPr>
        <w:t>请勾选“其他”</w:t>
      </w:r>
      <w:proofErr w:type="gramEnd"/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241300</wp:posOffset>
            </wp:positionV>
            <wp:extent cx="3736340" cy="2555875"/>
            <wp:effectExtent l="0" t="0" r="16510" b="15875"/>
            <wp:wrapThrough wrapText="bothSides">
              <wp:wrapPolygon edited="0">
                <wp:start x="0" y="0"/>
                <wp:lineTo x="0" y="21412"/>
                <wp:lineTo x="21475" y="21412"/>
                <wp:lineTo x="21475" y="0"/>
                <wp:lineTo x="0" y="0"/>
              </wp:wrapPolygon>
            </wp:wrapThrough>
            <wp:docPr id="5" name="图片 5" descr="1499736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9736909(1)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B0014F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．在报名系统中点击页面左侧“培训人员管理”，点击“新建参加培训人员信息”，根据要求填写（注意：请在学历一栏填写上市公司代码）完成并保存。一个注册账户中可以新建多名培训人员。</w:t>
      </w:r>
    </w:p>
    <w:p w:rsidR="00B0014F" w:rsidRDefault="005B5D46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B0014F">
      <w:pPr>
        <w:widowControl/>
        <w:rPr>
          <w:rFonts w:ascii="Times New Roman" w:hAnsi="Times New Roman" w:cstheme="minorEastAsia"/>
          <w:kern w:val="0"/>
          <w:sz w:val="28"/>
          <w:szCs w:val="28"/>
        </w:rPr>
      </w:pPr>
    </w:p>
    <w:p w:rsidR="00B0014F" w:rsidRDefault="00CC6132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 w:rsidRPr="00CC6132">
        <w:rPr>
          <w:rFonts w:ascii="仿宋" w:eastAsia="仿宋" w:hAnsi="仿宋" w:cstheme="minorEastAsia"/>
          <w:kern w:val="0"/>
          <w:sz w:val="24"/>
          <w:szCs w:val="24"/>
        </w:rPr>
        <w:pict>
          <v:oval id="_x0000_s1028" style="position:absolute;left:0;text-align:left;margin-left:55pt;margin-top:79.7pt;width:129.75pt;height:14.1pt;z-index:251661824" filled="f" strokecolor="red" strokeweight=".5pt"/>
        </w:pict>
      </w:r>
      <w:r w:rsidR="005B5D46"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114300" distR="114300">
            <wp:extent cx="4119245" cy="1892300"/>
            <wp:effectExtent l="0" t="0" r="14605" b="12700"/>
            <wp:docPr id="1" name="图片 1" descr="14997357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9735741(1)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（二）在线报名（</w:t>
      </w:r>
      <w:r w:rsidR="00571089"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571089">
        <w:rPr>
          <w:rFonts w:ascii="Times New Roman" w:hAnsi="Times New Roman" w:cstheme="minorEastAsia" w:hint="eastAsia"/>
          <w:kern w:val="0"/>
          <w:sz w:val="24"/>
          <w:szCs w:val="24"/>
        </w:rPr>
        <w:t>15</w:t>
      </w:r>
      <w:r w:rsidR="007459AE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571089">
        <w:rPr>
          <w:rFonts w:ascii="Times New Roman" w:hAnsi="Times New Roman" w:cstheme="minorEastAsia" w:hint="eastAsia"/>
          <w:kern w:val="0"/>
          <w:sz w:val="24"/>
          <w:szCs w:val="24"/>
        </w:rPr>
        <w:t>五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 w:rsidR="009755B5">
        <w:rPr>
          <w:rFonts w:ascii="Times New Roman" w:hAnsi="Times New Roman" w:cstheme="minorEastAsia" w:hint="eastAsia"/>
          <w:kern w:val="0"/>
          <w:sz w:val="24"/>
          <w:szCs w:val="24"/>
        </w:rPr>
        <w:t>09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．登录报名系统，选择“其他培训”。</w:t>
      </w:r>
    </w:p>
    <w:p w:rsidR="00B0014F" w:rsidRDefault="005B5D46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76835</wp:posOffset>
            </wp:positionV>
            <wp:extent cx="2256155" cy="1769110"/>
            <wp:effectExtent l="0" t="0" r="10795" b="2540"/>
            <wp:wrapNone/>
            <wp:docPr id="4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在线报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ind w:firstLineChars="328" w:firstLine="787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5B5D46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4F" w:rsidRDefault="005B5D4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</w:t>
      </w:r>
    </w:p>
    <w:p w:rsidR="00B0014F" w:rsidRDefault="005B5D46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三、注意事项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（一）审核结果将在报名后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48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小时内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以短信方式通知学员，审核期间学员无须电话咨询审核结果。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（二）不能全程参加本期培训的学员请勿报名。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（三）报名成功后，若因故不能参加，请在</w:t>
      </w:r>
      <w:r w:rsidR="00571089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bookmarkStart w:id="0" w:name="_GoBack"/>
      <w:bookmarkEnd w:id="0"/>
      <w:r w:rsidR="00571089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6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15:00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前电话告知上海证券交易所联系人。报名成功后无故不参加培训的学员，将暂停其两期上交</w:t>
      </w:r>
      <w:proofErr w:type="gramStart"/>
      <w:r>
        <w:rPr>
          <w:rFonts w:ascii="Times New Roman" w:hAnsi="Times New Roman" w:cstheme="minorEastAsia" w:hint="eastAsia"/>
          <w:kern w:val="0"/>
          <w:sz w:val="24"/>
          <w:szCs w:val="24"/>
        </w:rPr>
        <w:t>所相关</w:t>
      </w:r>
      <w:proofErr w:type="gramEnd"/>
      <w:r>
        <w:rPr>
          <w:rFonts w:ascii="Times New Roman" w:hAnsi="Times New Roman" w:cstheme="minorEastAsia" w:hint="eastAsia"/>
          <w:kern w:val="0"/>
          <w:sz w:val="24"/>
          <w:szCs w:val="24"/>
        </w:rPr>
        <w:t>培训报名资格。</w:t>
      </w:r>
    </w:p>
    <w:p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（四）技术支持电话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B0014F" w:rsidRDefault="00B0014F">
      <w:pPr>
        <w:ind w:firstLineChars="200" w:firstLine="420"/>
      </w:pPr>
    </w:p>
    <w:sectPr w:rsidR="00B0014F" w:rsidSect="00B00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A0" w:rsidRDefault="00692DA0" w:rsidP="00E75FD6">
      <w:r>
        <w:separator/>
      </w:r>
    </w:p>
  </w:endnote>
  <w:endnote w:type="continuationSeparator" w:id="0">
    <w:p w:rsidR="00692DA0" w:rsidRDefault="00692DA0" w:rsidP="00E7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A0" w:rsidRDefault="00692DA0" w:rsidP="00E75FD6">
      <w:r>
        <w:separator/>
      </w:r>
    </w:p>
  </w:footnote>
  <w:footnote w:type="continuationSeparator" w:id="0">
    <w:p w:rsidR="00692DA0" w:rsidRDefault="00692DA0" w:rsidP="00E75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B22"/>
    <w:rsid w:val="000B1C62"/>
    <w:rsid w:val="00172235"/>
    <w:rsid w:val="001750D0"/>
    <w:rsid w:val="00272B30"/>
    <w:rsid w:val="0029052D"/>
    <w:rsid w:val="002E0F55"/>
    <w:rsid w:val="0035276A"/>
    <w:rsid w:val="003B6366"/>
    <w:rsid w:val="003F41C8"/>
    <w:rsid w:val="004771E9"/>
    <w:rsid w:val="004E16FB"/>
    <w:rsid w:val="004E2D25"/>
    <w:rsid w:val="00500D29"/>
    <w:rsid w:val="00507A3D"/>
    <w:rsid w:val="00535393"/>
    <w:rsid w:val="00571089"/>
    <w:rsid w:val="005B5D46"/>
    <w:rsid w:val="00600525"/>
    <w:rsid w:val="006019C1"/>
    <w:rsid w:val="00692DA0"/>
    <w:rsid w:val="006E4E55"/>
    <w:rsid w:val="00705D7B"/>
    <w:rsid w:val="007459AE"/>
    <w:rsid w:val="007710B2"/>
    <w:rsid w:val="007A7CD6"/>
    <w:rsid w:val="00830B08"/>
    <w:rsid w:val="0085175C"/>
    <w:rsid w:val="008C3F55"/>
    <w:rsid w:val="00972E01"/>
    <w:rsid w:val="009755B5"/>
    <w:rsid w:val="00980C1F"/>
    <w:rsid w:val="00993E11"/>
    <w:rsid w:val="00A03B22"/>
    <w:rsid w:val="00A13C6B"/>
    <w:rsid w:val="00B0014F"/>
    <w:rsid w:val="00B53272"/>
    <w:rsid w:val="00BA5909"/>
    <w:rsid w:val="00BB77FC"/>
    <w:rsid w:val="00BE4332"/>
    <w:rsid w:val="00BF17A2"/>
    <w:rsid w:val="00C60622"/>
    <w:rsid w:val="00C80998"/>
    <w:rsid w:val="00CC6132"/>
    <w:rsid w:val="00D02B0A"/>
    <w:rsid w:val="00D7574B"/>
    <w:rsid w:val="00D757AD"/>
    <w:rsid w:val="00DE3C16"/>
    <w:rsid w:val="00DF089F"/>
    <w:rsid w:val="00E07A73"/>
    <w:rsid w:val="00E25256"/>
    <w:rsid w:val="00E75FD6"/>
    <w:rsid w:val="00E818C7"/>
    <w:rsid w:val="00E8376B"/>
    <w:rsid w:val="00FE3071"/>
    <w:rsid w:val="03003296"/>
    <w:rsid w:val="06A41185"/>
    <w:rsid w:val="095404C9"/>
    <w:rsid w:val="0C030E9A"/>
    <w:rsid w:val="154B533E"/>
    <w:rsid w:val="17A854D5"/>
    <w:rsid w:val="1A7345CC"/>
    <w:rsid w:val="27C914CE"/>
    <w:rsid w:val="29A14F35"/>
    <w:rsid w:val="2DCF5C7C"/>
    <w:rsid w:val="2F9949FB"/>
    <w:rsid w:val="2FE50B6E"/>
    <w:rsid w:val="32851F3F"/>
    <w:rsid w:val="33627B3D"/>
    <w:rsid w:val="37D82FD2"/>
    <w:rsid w:val="38C46294"/>
    <w:rsid w:val="3E3432CB"/>
    <w:rsid w:val="430E455C"/>
    <w:rsid w:val="49D17418"/>
    <w:rsid w:val="4C655D81"/>
    <w:rsid w:val="52793501"/>
    <w:rsid w:val="58D75245"/>
    <w:rsid w:val="5F822768"/>
    <w:rsid w:val="66B53686"/>
    <w:rsid w:val="6CB82B5E"/>
    <w:rsid w:val="6E3E6867"/>
    <w:rsid w:val="78AA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B0014F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sid w:val="00B001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0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称呼 Char"/>
    <w:basedOn w:val="a0"/>
    <w:link w:val="a3"/>
    <w:qFormat/>
    <w:rsid w:val="00B0014F"/>
    <w:rPr>
      <w:rFonts w:ascii="宋体" w:eastAsia="宋体" w:hAnsi="宋体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0014F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B0014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001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://www.sse.com.c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163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21</cp:revision>
  <dcterms:created xsi:type="dcterms:W3CDTF">2016-10-14T08:51:00Z</dcterms:created>
  <dcterms:modified xsi:type="dcterms:W3CDTF">2019-02-12T07:27:00Z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