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75" w:rsidRDefault="00D56724">
      <w:pPr>
        <w:widowControl/>
        <w:snapToGrid w:val="0"/>
        <w:spacing w:line="360" w:lineRule="auto"/>
        <w:jc w:val="left"/>
        <w:rPr>
          <w:rFonts w:ascii="黑体" w:eastAsia="黑体" w:hAnsi="黑体" w:cs="黑体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</w:t>
      </w:r>
    </w:p>
    <w:p w:rsidR="00702175" w:rsidRDefault="00D56724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上交所第</w:t>
      </w:r>
      <w:r w:rsidR="000E2EF5">
        <w:rPr>
          <w:rFonts w:ascii="黑体" w:eastAsia="黑体" w:hAnsi="黑体" w:hint="eastAsia"/>
          <w:bCs/>
          <w:kern w:val="0"/>
          <w:sz w:val="32"/>
          <w:szCs w:val="32"/>
        </w:rPr>
        <w:t>116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期董事会秘书任职资格培训班课程表</w:t>
      </w:r>
    </w:p>
    <w:p w:rsidR="00702175" w:rsidRPr="005E3DC0" w:rsidRDefault="00D56724">
      <w:pPr>
        <w:spacing w:line="0" w:lineRule="atLeast"/>
        <w:rPr>
          <w:rFonts w:ascii="黑体" w:eastAsia="黑体" w:hAnsi="黑体" w:cs="Times New Roman"/>
          <w:szCs w:val="21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上课地点:</w:t>
      </w:r>
      <w:r w:rsidR="005E3DC0">
        <w:rPr>
          <w:rFonts w:ascii="黑体" w:eastAsia="黑体" w:hAnsi="黑体" w:cs="Times New Roman" w:hint="eastAsia"/>
          <w:szCs w:val="21"/>
        </w:rPr>
        <w:t xml:space="preserve"> </w:t>
      </w:r>
      <w:r w:rsidR="005E3DC0" w:rsidRPr="005E3DC0">
        <w:rPr>
          <w:rFonts w:ascii="黑体" w:eastAsia="黑体" w:hAnsi="黑体" w:cs="Times New Roman" w:hint="eastAsia"/>
          <w:szCs w:val="21"/>
        </w:rPr>
        <w:t>上海皇廷花园酒店（上海市浦东新区华夏东路1539号）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702175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B20AE3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3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</w:t>
            </w:r>
            <w:r w:rsidR="003B3A6D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5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日前</w:t>
            </w:r>
            <w:r w:rsidR="00D56724">
              <w:rPr>
                <w:rFonts w:ascii="仿宋" w:eastAsia="仿宋" w:hAnsi="仿宋" w:cs="宋体" w:hint="eastAsia"/>
                <w:bCs/>
                <w:sz w:val="24"/>
                <w:szCs w:val="24"/>
              </w:rPr>
              <w:t>(网络视频学习)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董秘及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证券事务代表的法律责任与义务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hyperlink r:id="rId7" w:tgtFrame="_blank" w:history="1">
              <w:r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B20AE3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3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5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</w:rPr>
              <w:t>日（星期二）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bookmarkStart w:id="0" w:name="OLE_LINK2"/>
            <w:r>
              <w:rPr>
                <w:rFonts w:ascii="仿宋" w:eastAsia="仿宋" w:hAnsi="仿宋" w:cs="宋体" w:hint="eastAsia"/>
                <w:color w:val="000000"/>
                <w:sz w:val="24"/>
              </w:rPr>
              <w:t>14:00-21:</w:t>
            </w:r>
            <w:bookmarkEnd w:id="0"/>
            <w:r>
              <w:rPr>
                <w:rFonts w:ascii="仿宋" w:eastAsia="仿宋" w:hAnsi="仿宋" w:cs="宋体" w:hint="eastAsia"/>
                <w:color w:val="000000"/>
                <w:sz w:val="24"/>
              </w:rPr>
              <w:t>00</w:t>
            </w:r>
          </w:p>
        </w:tc>
        <w:tc>
          <w:tcPr>
            <w:tcW w:w="7113" w:type="dxa"/>
            <w:gridSpan w:val="2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702175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B20AE3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3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6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日（星期三）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8:00-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7113" w:type="dxa"/>
            <w:gridSpan w:val="2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 w:rsidR="009A4D15">
              <w:rPr>
                <w:rFonts w:ascii="仿宋" w:eastAsia="仿宋" w:hAnsi="仿宋" w:hint="eastAsia"/>
                <w:color w:val="000000" w:themeColor="text1"/>
                <w:sz w:val="24"/>
              </w:rPr>
              <w:t>40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3962" w:type="dxa"/>
            <w:vAlign w:val="center"/>
          </w:tcPr>
          <w:p w:rsidR="00702175" w:rsidRDefault="00D56724" w:rsidP="000B016F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9:30-11:30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第一讲：上市公司信息披露监管理念与最新监管实践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上交所上市公司监管一部</w:t>
            </w:r>
          </w:p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13:30-16:00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第二讲：企业改制上市实务（上）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16:15-17:00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发行审核经验分享交流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上交所发行上市中心</w:t>
            </w:r>
          </w:p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702175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7F08E3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3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7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日（星期四）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8:30-11:00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第三讲：企业改制上市实务(下)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会计师事务所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11:10-12:20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第四讲：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多层次资本市场与企业上市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上交所发行上市中心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14:00-15:30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考试辅导及注意事项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702175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7F08E3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3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8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日（星期五）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C0C73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9:00-12:0</w:t>
            </w:r>
            <w:r w:rsidR="00D56724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结业考试(书面闭卷)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返程</w:t>
            </w:r>
          </w:p>
        </w:tc>
        <w:tc>
          <w:tcPr>
            <w:tcW w:w="3151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702175" w:rsidRDefault="00D56724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702175" w:rsidRDefault="00702175">
      <w:pPr>
        <w:adjustRightInd w:val="0"/>
        <w:snapToGrid w:val="0"/>
        <w:rPr>
          <w:rFonts w:ascii="楷体" w:eastAsia="楷体" w:hAnsi="楷体" w:cs="宋体"/>
          <w:sz w:val="24"/>
        </w:rPr>
      </w:pPr>
    </w:p>
    <w:sectPr w:rsidR="00702175" w:rsidSect="00702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A6" w:rsidRDefault="009C69A6" w:rsidP="009A4D15">
      <w:r>
        <w:separator/>
      </w:r>
    </w:p>
  </w:endnote>
  <w:endnote w:type="continuationSeparator" w:id="0">
    <w:p w:rsidR="009C69A6" w:rsidRDefault="009C69A6" w:rsidP="009A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A6" w:rsidRDefault="009C69A6" w:rsidP="009A4D15">
      <w:r>
        <w:separator/>
      </w:r>
    </w:p>
  </w:footnote>
  <w:footnote w:type="continuationSeparator" w:id="0">
    <w:p w:rsidR="009C69A6" w:rsidRDefault="009C69A6" w:rsidP="009A4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10F83"/>
    <w:rsid w:val="00021D3B"/>
    <w:rsid w:val="00024FFF"/>
    <w:rsid w:val="0006788B"/>
    <w:rsid w:val="00077090"/>
    <w:rsid w:val="000A0CF0"/>
    <w:rsid w:val="000A55BD"/>
    <w:rsid w:val="000B016F"/>
    <w:rsid w:val="000E2EF5"/>
    <w:rsid w:val="000F7BED"/>
    <w:rsid w:val="001324A3"/>
    <w:rsid w:val="00140D33"/>
    <w:rsid w:val="00164E72"/>
    <w:rsid w:val="00171D77"/>
    <w:rsid w:val="001B0B7F"/>
    <w:rsid w:val="001C2C87"/>
    <w:rsid w:val="001C360D"/>
    <w:rsid w:val="001E187B"/>
    <w:rsid w:val="00232795"/>
    <w:rsid w:val="00265A03"/>
    <w:rsid w:val="00271357"/>
    <w:rsid w:val="002C6D4A"/>
    <w:rsid w:val="003156F6"/>
    <w:rsid w:val="003457F4"/>
    <w:rsid w:val="003B271F"/>
    <w:rsid w:val="003B3A6D"/>
    <w:rsid w:val="003E4B6B"/>
    <w:rsid w:val="00415ADD"/>
    <w:rsid w:val="00486ED0"/>
    <w:rsid w:val="004A301B"/>
    <w:rsid w:val="004B43D6"/>
    <w:rsid w:val="004C3A82"/>
    <w:rsid w:val="004E3047"/>
    <w:rsid w:val="00532808"/>
    <w:rsid w:val="0057014B"/>
    <w:rsid w:val="005D2934"/>
    <w:rsid w:val="005E3DC0"/>
    <w:rsid w:val="005E727B"/>
    <w:rsid w:val="00651AC5"/>
    <w:rsid w:val="006548EA"/>
    <w:rsid w:val="0065749D"/>
    <w:rsid w:val="00671A30"/>
    <w:rsid w:val="006847A2"/>
    <w:rsid w:val="006866B5"/>
    <w:rsid w:val="006C106F"/>
    <w:rsid w:val="006C4075"/>
    <w:rsid w:val="006E2F01"/>
    <w:rsid w:val="006F1FB2"/>
    <w:rsid w:val="00702175"/>
    <w:rsid w:val="00774C11"/>
    <w:rsid w:val="007B4CCC"/>
    <w:rsid w:val="007F08E3"/>
    <w:rsid w:val="00841543"/>
    <w:rsid w:val="00876127"/>
    <w:rsid w:val="00877AC4"/>
    <w:rsid w:val="0091192C"/>
    <w:rsid w:val="0091457B"/>
    <w:rsid w:val="009834CB"/>
    <w:rsid w:val="009A4D15"/>
    <w:rsid w:val="009C69A6"/>
    <w:rsid w:val="009D32D0"/>
    <w:rsid w:val="009D5C93"/>
    <w:rsid w:val="009D7D89"/>
    <w:rsid w:val="009E3401"/>
    <w:rsid w:val="00A070CA"/>
    <w:rsid w:val="00A11A9B"/>
    <w:rsid w:val="00A4260D"/>
    <w:rsid w:val="00A55965"/>
    <w:rsid w:val="00A770D5"/>
    <w:rsid w:val="00A9662F"/>
    <w:rsid w:val="00AB1A3F"/>
    <w:rsid w:val="00B14CB9"/>
    <w:rsid w:val="00B20AE3"/>
    <w:rsid w:val="00B4136B"/>
    <w:rsid w:val="00B8519D"/>
    <w:rsid w:val="00BD2B53"/>
    <w:rsid w:val="00BE4953"/>
    <w:rsid w:val="00C06C02"/>
    <w:rsid w:val="00C1730E"/>
    <w:rsid w:val="00C26FD0"/>
    <w:rsid w:val="00C9126F"/>
    <w:rsid w:val="00CC0C64"/>
    <w:rsid w:val="00D04664"/>
    <w:rsid w:val="00D046A7"/>
    <w:rsid w:val="00D101AD"/>
    <w:rsid w:val="00D56724"/>
    <w:rsid w:val="00DC0C73"/>
    <w:rsid w:val="00DE2752"/>
    <w:rsid w:val="00DE46E6"/>
    <w:rsid w:val="00E40092"/>
    <w:rsid w:val="00E515B5"/>
    <w:rsid w:val="00E73D2F"/>
    <w:rsid w:val="00E931E3"/>
    <w:rsid w:val="00EF7CF3"/>
    <w:rsid w:val="00F53E5F"/>
    <w:rsid w:val="00F7557E"/>
    <w:rsid w:val="00F85BE5"/>
    <w:rsid w:val="00FA3DA6"/>
    <w:rsid w:val="00FC136B"/>
    <w:rsid w:val="00FE7283"/>
    <w:rsid w:val="00FF428C"/>
    <w:rsid w:val="11C93515"/>
    <w:rsid w:val="1B9F0306"/>
    <w:rsid w:val="1CFD1D14"/>
    <w:rsid w:val="41D040AD"/>
    <w:rsid w:val="4D23384E"/>
    <w:rsid w:val="51CF0D8E"/>
    <w:rsid w:val="6DF022D5"/>
    <w:rsid w:val="6F7E3105"/>
    <w:rsid w:val="795D7BA7"/>
    <w:rsid w:val="7D886825"/>
    <w:rsid w:val="7FC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2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02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021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021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Company>Lenovo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34</cp:revision>
  <cp:lastPrinted>2018-07-26T08:23:00Z</cp:lastPrinted>
  <dcterms:created xsi:type="dcterms:W3CDTF">2018-07-06T03:01:00Z</dcterms:created>
  <dcterms:modified xsi:type="dcterms:W3CDTF">2019-01-24T10:03:00Z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