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2" w:rsidRPr="003B64A7" w:rsidRDefault="00FD2D02" w:rsidP="00FD2D02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附件3：</w:t>
      </w: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FD2D02" w:rsidRPr="0069361D" w:rsidRDefault="00FD2D02" w:rsidP="00FD2D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02" w:rsidRPr="0069361D" w:rsidRDefault="00FD2D02" w:rsidP="00FD2D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02" w:rsidRPr="003B19BD" w:rsidRDefault="00FD2D02" w:rsidP="00FD2D02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3B19BD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 w:rsidRPr="003B19BD">
        <w:rPr>
          <w:rFonts w:ascii="Times New Roman" w:eastAsia="仿宋" w:hAnsi="仿宋" w:cs="Times New Roman"/>
          <w:sz w:val="30"/>
          <w:szCs w:val="30"/>
        </w:rPr>
        <w:t xml:space="preserve">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参加上海证券交易所第</w:t>
      </w:r>
      <w:r>
        <w:rPr>
          <w:rFonts w:ascii="Times New Roman" w:eastAsia="仿宋" w:hAnsi="仿宋" w:cs="Times New Roman"/>
          <w:sz w:val="30"/>
          <w:szCs w:val="30"/>
        </w:rPr>
        <w:t>十五期</w:t>
      </w:r>
      <w:r w:rsidRPr="003B19BD">
        <w:rPr>
          <w:rFonts w:ascii="Times New Roman" w:eastAsia="仿宋" w:hAnsi="仿宋" w:cs="Times New Roman"/>
          <w:sz w:val="30"/>
          <w:szCs w:val="30"/>
        </w:rPr>
        <w:t>公司债发行承销及</w:t>
      </w:r>
      <w:proofErr w:type="gramStart"/>
      <w:r w:rsidRPr="003B19BD">
        <w:rPr>
          <w:rFonts w:ascii="Times New Roman" w:eastAsia="仿宋" w:hAnsi="仿宋" w:cs="Times New Roman"/>
          <w:sz w:val="30"/>
          <w:szCs w:val="30"/>
        </w:rPr>
        <w:t>风控合规</w:t>
      </w:r>
      <w:proofErr w:type="gramEnd"/>
      <w:r w:rsidRPr="003B19BD">
        <w:rPr>
          <w:rFonts w:ascii="Times New Roman" w:eastAsia="仿宋" w:hAnsi="仿宋" w:cs="Times New Roman"/>
          <w:sz w:val="30"/>
          <w:szCs w:val="30"/>
        </w:rPr>
        <w:t>业务培训，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FD2D02" w:rsidRPr="0069361D" w:rsidRDefault="00FD2D02" w:rsidP="00FD2D02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FD2D02" w:rsidRPr="0069361D" w:rsidRDefault="00FD2D02" w:rsidP="00FD2D02">
      <w:pPr>
        <w:rPr>
          <w:rFonts w:ascii="Times New Roman" w:eastAsia="仿宋" w:hAnsi="Times New Roman" w:cs="Times New Roman"/>
          <w:sz w:val="30"/>
          <w:szCs w:val="30"/>
        </w:rPr>
      </w:pPr>
    </w:p>
    <w:p w:rsidR="00FD2D02" w:rsidRPr="0069361D" w:rsidRDefault="00FD2D02" w:rsidP="00FD2D02">
      <w:pPr>
        <w:rPr>
          <w:rFonts w:ascii="Times New Roman" w:eastAsia="仿宋" w:hAnsi="Times New Roman" w:cs="Times New Roman"/>
          <w:sz w:val="30"/>
          <w:szCs w:val="30"/>
        </w:rPr>
      </w:pPr>
    </w:p>
    <w:p w:rsidR="00FD2D02" w:rsidRPr="0069361D" w:rsidRDefault="00FD2D02" w:rsidP="00FD2D02">
      <w:pPr>
        <w:rPr>
          <w:rFonts w:ascii="Times New Roman" w:eastAsia="仿宋" w:hAnsi="Times New Roman" w:cs="Times New Roman"/>
          <w:sz w:val="30"/>
          <w:szCs w:val="30"/>
        </w:rPr>
      </w:pPr>
    </w:p>
    <w:p w:rsidR="00FD2D02" w:rsidRPr="0069361D" w:rsidRDefault="00FD2D02" w:rsidP="00FD2D02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FD2D02" w:rsidRPr="0069361D" w:rsidRDefault="00FD2D02" w:rsidP="00FD2D02">
      <w:pPr>
        <w:rPr>
          <w:rFonts w:ascii="Times New Roman" w:eastAsia="仿宋" w:hAnsi="Times New Roman" w:cs="Times New Roman"/>
          <w:sz w:val="30"/>
          <w:szCs w:val="30"/>
        </w:rPr>
      </w:pPr>
    </w:p>
    <w:p w:rsidR="00FD2D02" w:rsidRPr="0069361D" w:rsidRDefault="00FD2D02" w:rsidP="00FD2D0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FD2D02" w:rsidRPr="0069361D" w:rsidRDefault="00FD2D02" w:rsidP="00FD2D0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sectPr w:rsidR="00FD2D02" w:rsidRPr="0069361D" w:rsidSect="0039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2D02"/>
    <w:rsid w:val="00391FD0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FD2D0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FD2D0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2018-09-17T08:23:00Z</dcterms:created>
  <dcterms:modified xsi:type="dcterms:W3CDTF">2018-09-17T08:24:00Z</dcterms:modified>
</cp:coreProperties>
</file>