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5" w:rsidRPr="003B64A7" w:rsidRDefault="006A12A5" w:rsidP="006A12A5">
      <w:pPr>
        <w:widowControl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6A12A5" w:rsidRPr="0069361D" w:rsidRDefault="006A12A5" w:rsidP="006A12A5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6A12A5" w:rsidRPr="0069361D" w:rsidRDefault="006A12A5" w:rsidP="006A12A5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6A12A5" w:rsidRPr="0069361D" w:rsidRDefault="006A12A5" w:rsidP="006A12A5">
      <w:pPr>
        <w:pStyle w:val="1"/>
        <w:widowControl/>
        <w:spacing w:line="480" w:lineRule="exact"/>
        <w:ind w:firstLineChars="0" w:firstLine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一、上海兴荣温德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姆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至尊豪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廷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大酒店</w:t>
      </w:r>
    </w:p>
    <w:p w:rsidR="006A12A5" w:rsidRPr="0069361D" w:rsidRDefault="006A12A5" w:rsidP="006A12A5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、上海市浦东新区浦东大道</w:t>
      </w:r>
      <w:r w:rsidRPr="0069361D">
        <w:rPr>
          <w:rFonts w:ascii="Times New Roman" w:hAnsi="Times New Roman" w:cs="Times New Roman"/>
          <w:bCs/>
          <w:sz w:val="28"/>
          <w:szCs w:val="28"/>
        </w:rPr>
        <w:t>2288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号，近杨浦大桥。</w:t>
      </w:r>
    </w:p>
    <w:p w:rsidR="006A12A5" w:rsidRPr="0069361D" w:rsidRDefault="006A12A5" w:rsidP="006A12A5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、酒店电话：</w:t>
      </w:r>
      <w:r w:rsidRPr="0069361D">
        <w:rPr>
          <w:rFonts w:ascii="Times New Roman" w:hAnsi="Times New Roman" w:cs="Times New Roman"/>
          <w:bCs/>
          <w:sz w:val="28"/>
          <w:szCs w:val="28"/>
        </w:rPr>
        <w:t>021-58526666</w:t>
      </w:r>
    </w:p>
    <w:p w:rsidR="006A12A5" w:rsidRPr="0069361D" w:rsidRDefault="006A12A5" w:rsidP="006A12A5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6A12A5" w:rsidRPr="0069361D" w:rsidRDefault="006A12A5" w:rsidP="006A12A5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、浦东机场至酒店</w:t>
      </w:r>
    </w:p>
    <w:p w:rsidR="006A12A5" w:rsidRPr="0069361D" w:rsidRDefault="006A12A5" w:rsidP="006A12A5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140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6A12A5" w:rsidRPr="0069361D" w:rsidRDefault="006A12A5" w:rsidP="006A12A5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乘坐公交机场四线至德平路浦东大道站下</w:t>
      </w:r>
      <w:r w:rsidRPr="0069361D">
        <w:rPr>
          <w:rFonts w:ascii="Times New Roman" w:hAnsi="Times New Roman" w:cs="Times New Roman"/>
          <w:bCs/>
          <w:sz w:val="28"/>
          <w:szCs w:val="28"/>
        </w:rPr>
        <w:t>,</w:t>
      </w:r>
      <w:r w:rsidRPr="0069361D">
        <w:rPr>
          <w:rFonts w:ascii="Times New Roman" w:hAnsiTheme="minorEastAsia" w:cs="Times New Roman"/>
          <w:bCs/>
          <w:sz w:val="28"/>
          <w:szCs w:val="28"/>
        </w:rPr>
        <w:t>步行</w:t>
      </w:r>
      <w:r w:rsidRPr="0069361D">
        <w:rPr>
          <w:rFonts w:ascii="Times New Roman" w:hAnsi="Times New Roman" w:cs="Times New Roman"/>
          <w:bCs/>
          <w:sz w:val="28"/>
          <w:szCs w:val="28"/>
        </w:rPr>
        <w:t>5</w:t>
      </w:r>
      <w:r w:rsidRPr="0069361D">
        <w:rPr>
          <w:rFonts w:ascii="Times New Roman" w:hAnsiTheme="minorEastAsia" w:cs="Times New Roman"/>
          <w:bCs/>
          <w:sz w:val="28"/>
          <w:szCs w:val="28"/>
        </w:rPr>
        <w:t>分钟到达。</w:t>
      </w:r>
    </w:p>
    <w:p w:rsidR="006A12A5" w:rsidRPr="0069361D" w:rsidRDefault="006A12A5" w:rsidP="006A12A5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、虹桥机场、虹桥火车站至酒店</w:t>
      </w:r>
    </w:p>
    <w:p w:rsidR="006A12A5" w:rsidRPr="0069361D" w:rsidRDefault="006A12A5" w:rsidP="006A12A5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90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6A12A5" w:rsidRPr="0069361D" w:rsidRDefault="006A12A5" w:rsidP="006A12A5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1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10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号线到豫园站下车，转乘出租车到酒店需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31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6A12A5" w:rsidRPr="0069361D" w:rsidRDefault="006A12A5" w:rsidP="006A12A5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2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号航站楼、虹桥火车站：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号线到世纪大道站下车，转乘出租车到酒店需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6A12A5" w:rsidRPr="0069361D" w:rsidRDefault="006A12A5" w:rsidP="006A12A5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6A12A5" w:rsidRPr="0069361D" w:rsidRDefault="006A12A5" w:rsidP="006A12A5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6A12A5" w:rsidRDefault="006A12A5" w:rsidP="006A12A5">
      <w:pPr>
        <w:widowControl/>
        <w:snapToGrid w:val="0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 w:rsidRPr="000D072B">
        <w:rPr>
          <w:rFonts w:ascii="Times New Roman" w:eastAsia="黑体" w:hAnsi="Times New Roman" w:cs="Times New Roman"/>
          <w:kern w:val="0"/>
          <w:sz w:val="32"/>
          <w:szCs w:val="32"/>
        </w:rPr>
        <w:pict>
          <v:rect id="Rectangle 4" o:spid="_x0000_s1026" style="position:absolute;left:0;text-align:left;margin-left:237.15pt;margin-top:3.6pt;width:72.7pt;height:30.9pt;z-index:251658240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 style="mso-next-textbox:#Rectangle 4">
              <w:txbxContent>
                <w:p w:rsidR="006A12A5" w:rsidRDefault="006A12A5" w:rsidP="006A12A5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0D072B">
        <w:rPr>
          <w:rFonts w:ascii="Times New Roman" w:eastAsia="黑体" w:hAnsi="Times New Roman" w:cs="Times New Roman"/>
          <w:kern w:val="0"/>
          <w:sz w:val="32"/>
          <w:szCs w:val="32"/>
        </w:rPr>
        <w:pict>
          <v:oval id="Oval 3" o:spid="_x0000_s1027" style="position:absolute;left:0;text-align:left;margin-left:214.7pt;margin-top:34.5pt;width:80.1pt;height:40.2pt;z-index:251658240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 w:rsidRPr="0069361D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610100" cy="3109847"/>
            <wp:effectExtent l="19050" t="0" r="0" b="0"/>
            <wp:docPr id="2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附件3："/>
      <w:bookmarkEnd w:id="0"/>
    </w:p>
    <w:sectPr w:rsidR="006A12A5" w:rsidSect="0039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A12A5"/>
    <w:rsid w:val="00391FD0"/>
    <w:rsid w:val="006A12A5"/>
    <w:rsid w:val="00ED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A12A5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6A12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1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2018-09-17T08:23:00Z</dcterms:created>
  <dcterms:modified xsi:type="dcterms:W3CDTF">2018-09-17T08:23:00Z</dcterms:modified>
</cp:coreProperties>
</file>