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C5" w:rsidRDefault="00BC2457">
      <w:pPr>
        <w:pStyle w:val="a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8A0788" w:rsidRDefault="008A0788">
      <w:pPr>
        <w:pStyle w:val="a6"/>
        <w:jc w:val="left"/>
        <w:rPr>
          <w:rFonts w:ascii="黑体" w:eastAsia="黑体" w:hAnsi="黑体"/>
          <w:sz w:val="32"/>
          <w:szCs w:val="32"/>
        </w:rPr>
      </w:pPr>
    </w:p>
    <w:p w:rsidR="00CA74C5" w:rsidRDefault="00BC2457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BD5521">
        <w:rPr>
          <w:rFonts w:ascii="黑体" w:eastAsia="黑体" w:hAnsi="黑体" w:hint="eastAsia"/>
          <w:sz w:val="32"/>
          <w:szCs w:val="32"/>
        </w:rPr>
        <w:t>十</w:t>
      </w:r>
      <w:r w:rsidR="008A0788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期权策略顾问培训</w:t>
      </w:r>
    </w:p>
    <w:p w:rsidR="00CA74C5" w:rsidRDefault="00BC2457" w:rsidP="00893A78">
      <w:pPr>
        <w:pStyle w:val="a6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  <w:r w:rsidR="00C100E0">
        <w:rPr>
          <w:rFonts w:ascii="黑体" w:eastAsia="黑体" w:hAnsi="黑体" w:hint="eastAsia"/>
          <w:sz w:val="32"/>
          <w:szCs w:val="32"/>
        </w:rPr>
        <w:t>（7月19-20日）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CA74C5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CA74C5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CA74C5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2018年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2018年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CA74C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）间房型A</w:t>
            </w:r>
          </w:p>
          <w:p w:rsidR="00CA74C5" w:rsidRDefault="00BC2457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）间房型B</w:t>
            </w:r>
          </w:p>
        </w:tc>
      </w:tr>
      <w:tr w:rsidR="00CA74C5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C5" w:rsidRDefault="00BC2457">
            <w:pPr>
              <w:spacing w:line="50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CA74C5" w:rsidRDefault="00BC2457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A、大床房（含一份早餐）：</w:t>
            </w:r>
            <w:bookmarkStart w:id="0" w:name="OLE_LINK4"/>
            <w:bookmarkStart w:id="1" w:name="OLE_LINK3"/>
            <w:r w:rsidR="00BD5521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600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CA74C5" w:rsidRDefault="00BC2457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B、标准房（含二份早餐）：</w:t>
            </w:r>
            <w:r w:rsidR="00BD5521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600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元/间/晚</w:t>
            </w:r>
          </w:p>
          <w:p w:rsidR="00CA74C5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备注:</w:t>
            </w:r>
          </w:p>
          <w:p w:rsidR="00CA74C5" w:rsidRDefault="00BC2457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请将此表格填写完毕发送电子邮件至</w:t>
            </w:r>
            <w:r w:rsidR="005653C7" w:rsidRPr="005653C7">
              <w:rPr>
                <w:rFonts w:ascii="Arial Unicode MS" w:eastAsia="Arial Unicode MS" w:hAnsi="Arial Unicode MS" w:cs="Arial Unicode MS"/>
              </w:rPr>
              <w:t>rsvn@soluxehotelgz.com</w:t>
            </w:r>
            <w:r w:rsidR="005653C7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CA74C5" w:rsidRPr="00010E17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2、此房价仅适用于培训期间</w:t>
            </w:r>
            <w:r w:rsidR="00477E4E" w:rsidRPr="00010E17">
              <w:rPr>
                <w:rFonts w:ascii="Arial Unicode MS" w:eastAsia="Arial Unicode MS" w:hAnsi="Arial Unicode MS" w:cs="Arial Unicode MS" w:hint="eastAsia"/>
              </w:rPr>
              <w:t>（</w:t>
            </w:r>
            <w:r w:rsidR="005653C7">
              <w:rPr>
                <w:rFonts w:ascii="Arial Unicode MS" w:eastAsia="Arial Unicode MS" w:hAnsi="Arial Unicode MS" w:cs="Arial Unicode MS" w:hint="eastAsia"/>
              </w:rPr>
              <w:t>7</w:t>
            </w:r>
            <w:r w:rsidR="00477E4E" w:rsidRPr="00010E17">
              <w:rPr>
                <w:rFonts w:ascii="Arial Unicode MS" w:eastAsia="Arial Unicode MS" w:hAnsi="Arial Unicode MS" w:cs="Arial Unicode MS" w:hint="eastAsia"/>
              </w:rPr>
              <w:t>月</w:t>
            </w:r>
            <w:r w:rsidR="005653C7">
              <w:rPr>
                <w:rFonts w:ascii="Arial Unicode MS" w:eastAsia="Arial Unicode MS" w:hAnsi="Arial Unicode MS" w:cs="Arial Unicode MS" w:hint="eastAsia"/>
              </w:rPr>
              <w:t>18</w:t>
            </w:r>
            <w:r w:rsidR="00477E4E" w:rsidRPr="00010E17">
              <w:rPr>
                <w:rFonts w:ascii="Arial Unicode MS" w:eastAsia="Arial Unicode MS" w:hAnsi="Arial Unicode MS" w:cs="Arial Unicode MS" w:hint="eastAsia"/>
              </w:rPr>
              <w:t>-2</w:t>
            </w:r>
            <w:r w:rsidR="005653C7">
              <w:rPr>
                <w:rFonts w:ascii="Arial Unicode MS" w:eastAsia="Arial Unicode MS" w:hAnsi="Arial Unicode MS" w:cs="Arial Unicode MS" w:hint="eastAsia"/>
              </w:rPr>
              <w:t>0</w:t>
            </w:r>
            <w:r w:rsidR="00477E4E" w:rsidRPr="00010E17">
              <w:rPr>
                <w:rFonts w:ascii="Arial Unicode MS" w:eastAsia="Arial Unicode MS" w:hAnsi="Arial Unicode MS" w:cs="Arial Unicode MS" w:hint="eastAsia"/>
              </w:rPr>
              <w:t>日）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的用房</w:t>
            </w:r>
            <w:bookmarkStart w:id="2" w:name="OLE_LINK1"/>
            <w:r w:rsidRPr="00010E17">
              <w:rPr>
                <w:rFonts w:ascii="Arial Unicode MS" w:eastAsia="Arial Unicode MS" w:hAnsi="Arial Unicode MS" w:cs="Arial Unicode MS" w:hint="eastAsia"/>
              </w:rPr>
              <w:t>。</w:t>
            </w:r>
            <w:bookmarkEnd w:id="2"/>
          </w:p>
          <w:p w:rsidR="00CA74C5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3、房间预订截止日期</w:t>
            </w:r>
            <w:r w:rsidR="005653C7">
              <w:rPr>
                <w:rFonts w:ascii="Arial Unicode MS" w:eastAsia="Arial Unicode MS" w:hAnsi="Arial Unicode MS" w:cs="Arial Unicode MS" w:hint="eastAsia"/>
              </w:rPr>
              <w:t>7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月1</w:t>
            </w:r>
            <w:r w:rsidR="00893A78">
              <w:rPr>
                <w:rFonts w:ascii="Arial Unicode MS" w:eastAsia="Arial Unicode MS" w:hAnsi="Arial Unicode MS" w:cs="Arial Unicode MS" w:hint="eastAsia"/>
              </w:rPr>
              <w:t>6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日，将根据收到邮件先后顺序</w:t>
            </w:r>
            <w:r>
              <w:rPr>
                <w:rFonts w:ascii="Arial Unicode MS" w:eastAsia="Arial Unicode MS" w:hAnsi="Arial Unicode MS" w:cs="Arial Unicode MS" w:hint="eastAsia"/>
              </w:rPr>
              <w:t>安排房间。</w:t>
            </w:r>
          </w:p>
          <w:p w:rsidR="00CA74C5" w:rsidRDefault="00BC245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客房取消条款：</w:t>
            </w:r>
          </w:p>
          <w:p w:rsidR="00CA74C5" w:rsidRDefault="00BC2457" w:rsidP="005653C7">
            <w:pPr>
              <w:pStyle w:val="a6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所有已预订房间如需取消，须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在</w:t>
            </w:r>
            <w:r w:rsidR="005653C7">
              <w:rPr>
                <w:rFonts w:ascii="Arial Unicode MS" w:eastAsia="Arial Unicode MS" w:hAnsi="Arial Unicode MS" w:cs="Arial Unicode MS" w:hint="eastAsia"/>
              </w:rPr>
              <w:t>7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月1</w:t>
            </w:r>
            <w:r w:rsidR="005653C7">
              <w:rPr>
                <w:rFonts w:ascii="Arial Unicode MS" w:eastAsia="Arial Unicode MS" w:hAnsi="Arial Unicode MS" w:cs="Arial Unicode MS" w:hint="eastAsia"/>
              </w:rPr>
              <w:t>6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</w:rPr>
              <w:t>前以电话或邮件形式通知酒店。</w:t>
            </w:r>
          </w:p>
        </w:tc>
      </w:tr>
    </w:tbl>
    <w:p w:rsidR="008A0788" w:rsidRPr="008A0788" w:rsidRDefault="008A0788">
      <w:pPr>
        <w:pStyle w:val="a6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酒店地址：</w:t>
      </w:r>
      <w:r w:rsidRPr="008A0788">
        <w:rPr>
          <w:rFonts w:ascii="Arial Unicode MS" w:eastAsia="Arial Unicode MS" w:hAnsi="Arial Unicode MS" w:cs="Arial Unicode MS"/>
          <w:b/>
          <w:bCs/>
          <w:sz w:val="24"/>
          <w:szCs w:val="24"/>
        </w:rPr>
        <w:t>广州阳光酒店（</w:t>
      </w:r>
      <w:r w:rsidR="00744484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广州市天河区</w:t>
      </w:r>
      <w:r w:rsidRPr="008A0788">
        <w:rPr>
          <w:rFonts w:ascii="Arial Unicode MS" w:eastAsia="Arial Unicode MS" w:hAnsi="Arial Unicode MS" w:cs="Arial Unicode MS"/>
          <w:b/>
          <w:bCs/>
          <w:sz w:val="24"/>
          <w:szCs w:val="24"/>
        </w:rPr>
        <w:t>黄埔大道中199号）</w:t>
      </w:r>
    </w:p>
    <w:p w:rsidR="00CA74C5" w:rsidRDefault="00BC2457">
      <w:pPr>
        <w:pStyle w:val="a6"/>
        <w:jc w:val="left"/>
        <w:rPr>
          <w:rFonts w:ascii="宋体" w:hAnsi="宋体"/>
          <w:b/>
          <w:bCs/>
          <w:sz w:val="24"/>
          <w:szCs w:val="24"/>
        </w:rPr>
      </w:pPr>
      <w:r w:rsidRPr="008A0788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联系方式：</w:t>
      </w:r>
      <w:bookmarkStart w:id="3" w:name="_GoBack"/>
      <w:bookmarkEnd w:id="3"/>
      <w:r w:rsidR="008A0788" w:rsidRPr="008A0788">
        <w:rPr>
          <w:rFonts w:ascii="Arial Unicode MS" w:eastAsia="Arial Unicode MS" w:hAnsi="Arial Unicode MS" w:cs="Arial Unicode MS"/>
          <w:b/>
          <w:bCs/>
          <w:sz w:val="24"/>
          <w:szCs w:val="24"/>
        </w:rPr>
        <w:t>020-38018888</w:t>
      </w:r>
      <w:r w:rsidR="008A0788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/</w:t>
      </w:r>
      <w:r w:rsidR="008A0788" w:rsidRPr="008A0788">
        <w:rPr>
          <w:rFonts w:ascii="Arial Unicode MS" w:eastAsia="Arial Unicode MS" w:hAnsi="Arial Unicode MS" w:cs="Arial Unicode MS"/>
          <w:b/>
          <w:bCs/>
          <w:sz w:val="24"/>
          <w:szCs w:val="24"/>
        </w:rPr>
        <w:t>13418085498</w:t>
      </w:r>
      <w:r w:rsidR="008A0788">
        <w:rPr>
          <w:rFonts w:ascii="宋体" w:hAnsi="宋体"/>
          <w:b/>
          <w:bCs/>
          <w:sz w:val="24"/>
          <w:szCs w:val="24"/>
        </w:rPr>
        <w:t xml:space="preserve"> </w:t>
      </w:r>
      <w:r w:rsidR="008A0788">
        <w:rPr>
          <w:rFonts w:ascii="宋体" w:hAnsi="宋体" w:hint="eastAsia"/>
          <w:b/>
          <w:bCs/>
          <w:sz w:val="24"/>
          <w:szCs w:val="24"/>
        </w:rPr>
        <w:t xml:space="preserve"> </w:t>
      </w:r>
      <w:proofErr w:type="gramStart"/>
      <w:r w:rsidR="008A0788" w:rsidRPr="008A0788">
        <w:rPr>
          <w:rFonts w:ascii="宋体" w:hAnsi="宋体" w:hint="eastAsia"/>
          <w:b/>
          <w:bCs/>
          <w:sz w:val="24"/>
          <w:szCs w:val="24"/>
        </w:rPr>
        <w:t>庾</w:t>
      </w:r>
      <w:proofErr w:type="gramEnd"/>
      <w:r w:rsidR="008A0788">
        <w:rPr>
          <w:rFonts w:ascii="宋体" w:hAnsi="宋体" w:hint="eastAsia"/>
          <w:b/>
          <w:bCs/>
          <w:sz w:val="24"/>
          <w:szCs w:val="24"/>
        </w:rPr>
        <w:t>经理</w:t>
      </w:r>
    </w:p>
    <w:p w:rsidR="00CA74C5" w:rsidRDefault="00CA74C5"/>
    <w:sectPr w:rsidR="00CA74C5" w:rsidSect="00CA7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D6" w:rsidRDefault="005577D6" w:rsidP="00CA5EA9">
      <w:r>
        <w:separator/>
      </w:r>
    </w:p>
  </w:endnote>
  <w:endnote w:type="continuationSeparator" w:id="1">
    <w:p w:rsidR="005577D6" w:rsidRDefault="005577D6" w:rsidP="00CA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D6" w:rsidRDefault="005577D6" w:rsidP="00CA5EA9">
      <w:r>
        <w:separator/>
      </w:r>
    </w:p>
  </w:footnote>
  <w:footnote w:type="continuationSeparator" w:id="1">
    <w:p w:rsidR="005577D6" w:rsidRDefault="005577D6" w:rsidP="00CA5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10E17"/>
    <w:rsid w:val="0002639A"/>
    <w:rsid w:val="00032C62"/>
    <w:rsid w:val="00217AED"/>
    <w:rsid w:val="003E0800"/>
    <w:rsid w:val="003F6F9F"/>
    <w:rsid w:val="00467655"/>
    <w:rsid w:val="00477E4E"/>
    <w:rsid w:val="0049628E"/>
    <w:rsid w:val="004C46A7"/>
    <w:rsid w:val="004F41B9"/>
    <w:rsid w:val="005577D6"/>
    <w:rsid w:val="005653C7"/>
    <w:rsid w:val="00591872"/>
    <w:rsid w:val="005D1432"/>
    <w:rsid w:val="0064719F"/>
    <w:rsid w:val="006C719E"/>
    <w:rsid w:val="00744484"/>
    <w:rsid w:val="0082144F"/>
    <w:rsid w:val="00841D27"/>
    <w:rsid w:val="00893A78"/>
    <w:rsid w:val="008A0788"/>
    <w:rsid w:val="008D249B"/>
    <w:rsid w:val="00905226"/>
    <w:rsid w:val="00943A67"/>
    <w:rsid w:val="009C0F94"/>
    <w:rsid w:val="00A05807"/>
    <w:rsid w:val="00A8219A"/>
    <w:rsid w:val="00AA19C0"/>
    <w:rsid w:val="00AA4827"/>
    <w:rsid w:val="00B16110"/>
    <w:rsid w:val="00B43894"/>
    <w:rsid w:val="00B60A37"/>
    <w:rsid w:val="00B871F1"/>
    <w:rsid w:val="00BC2457"/>
    <w:rsid w:val="00BD5521"/>
    <w:rsid w:val="00C100E0"/>
    <w:rsid w:val="00C8243C"/>
    <w:rsid w:val="00CA5EA9"/>
    <w:rsid w:val="00CA74C5"/>
    <w:rsid w:val="00CA7E50"/>
    <w:rsid w:val="00CD779C"/>
    <w:rsid w:val="00CF424D"/>
    <w:rsid w:val="00D776B0"/>
    <w:rsid w:val="00D947AC"/>
    <w:rsid w:val="00D97C30"/>
    <w:rsid w:val="00DA144C"/>
    <w:rsid w:val="00E4693D"/>
    <w:rsid w:val="00E53573"/>
    <w:rsid w:val="00E55844"/>
    <w:rsid w:val="00E76EC0"/>
    <w:rsid w:val="00EB0C8E"/>
    <w:rsid w:val="00F01B0E"/>
    <w:rsid w:val="00F160BF"/>
    <w:rsid w:val="00F4508B"/>
    <w:rsid w:val="00F628F3"/>
    <w:rsid w:val="00FD591E"/>
    <w:rsid w:val="0A5E32D3"/>
    <w:rsid w:val="0E12269D"/>
    <w:rsid w:val="185B5A0C"/>
    <w:rsid w:val="1A1664A4"/>
    <w:rsid w:val="1D0666E5"/>
    <w:rsid w:val="1EAC00FD"/>
    <w:rsid w:val="264D1102"/>
    <w:rsid w:val="268F64DD"/>
    <w:rsid w:val="30A9633A"/>
    <w:rsid w:val="37122AFC"/>
    <w:rsid w:val="4DBC210C"/>
    <w:rsid w:val="4E4C38FF"/>
    <w:rsid w:val="504F72A6"/>
    <w:rsid w:val="58A71469"/>
    <w:rsid w:val="5BE43588"/>
    <w:rsid w:val="5EA70BA6"/>
    <w:rsid w:val="64E57BAC"/>
    <w:rsid w:val="67ED7CFA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C5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7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4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A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CA74C5"/>
    <w:pPr>
      <w:jc w:val="center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CA74C5"/>
    <w:rPr>
      <w:color w:val="0000FF" w:themeColor="hyperlink"/>
      <w:u w:val="single"/>
    </w:rPr>
  </w:style>
  <w:style w:type="character" w:customStyle="1" w:styleId="Char2">
    <w:name w:val="副标题 Char"/>
    <w:basedOn w:val="a0"/>
    <w:link w:val="a6"/>
    <w:uiPriority w:val="99"/>
    <w:qFormat/>
    <w:rsid w:val="00CA74C5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74C5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CA74C5"/>
    <w:pPr>
      <w:ind w:firstLineChars="200" w:firstLine="420"/>
    </w:pPr>
  </w:style>
  <w:style w:type="character" w:customStyle="1" w:styleId="15">
    <w:name w:val="15"/>
    <w:basedOn w:val="a0"/>
    <w:qFormat/>
    <w:rsid w:val="00CA74C5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A74C5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4C5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hqzjoyce</dc:creator>
  <cp:lastModifiedBy>周游天(拟稿)</cp:lastModifiedBy>
  <cp:revision>16</cp:revision>
  <dcterms:created xsi:type="dcterms:W3CDTF">2017-05-03T10:39:00Z</dcterms:created>
  <dcterms:modified xsi:type="dcterms:W3CDTF">2018-06-28T01:40:00Z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