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55" w:rsidRDefault="00EF5F26">
      <w:pPr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:</w:t>
      </w:r>
    </w:p>
    <w:p w:rsidR="00303E55" w:rsidRDefault="00EF5F26">
      <w:pPr>
        <w:snapToGrid w:val="0"/>
        <w:spacing w:line="288" w:lineRule="auto"/>
        <w:jc w:val="center"/>
      </w:pPr>
      <w:r>
        <w:rPr>
          <w:b/>
          <w:bCs/>
        </w:rPr>
        <w:t xml:space="preserve"> </w:t>
      </w:r>
      <w:r>
        <w:rPr>
          <w:noProof/>
        </w:rPr>
        <w:drawing>
          <wp:inline distT="0" distB="0" distL="0" distR="0">
            <wp:extent cx="2015490" cy="803275"/>
            <wp:effectExtent l="0" t="0" r="3810" b="15875"/>
            <wp:docPr id="1" name="图片 1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E55" w:rsidRDefault="00EF5F26">
      <w:pPr>
        <w:pStyle w:val="a6"/>
        <w:spacing w:line="240" w:lineRule="atLeast"/>
        <w:rPr>
          <w:b/>
        </w:rPr>
      </w:pPr>
      <w:r>
        <w:rPr>
          <w:rFonts w:hint="eastAsia"/>
          <w:b/>
        </w:rPr>
        <w:t>第七</w:t>
      </w:r>
      <w:r>
        <w:rPr>
          <w:rFonts w:hint="eastAsia"/>
          <w:b/>
        </w:rPr>
        <w:t>期新上市公司“启航”</w:t>
      </w:r>
      <w:r>
        <w:rPr>
          <w:rFonts w:hint="eastAsia"/>
          <w:b/>
        </w:rPr>
        <w:t>培训（第七期）</w:t>
      </w:r>
    </w:p>
    <w:p w:rsidR="00303E55" w:rsidRDefault="00EF5F26">
      <w:pPr>
        <w:pStyle w:val="a6"/>
        <w:spacing w:line="240" w:lineRule="atLeast"/>
        <w:rPr>
          <w:b/>
        </w:rPr>
      </w:pPr>
      <w:r>
        <w:rPr>
          <w:rFonts w:hint="eastAsia"/>
          <w:b/>
        </w:rPr>
        <w:t>客房预订表</w:t>
      </w:r>
      <w:r>
        <w:rPr>
          <w:rFonts w:hint="eastAsia"/>
          <w:b/>
        </w:rPr>
        <w:t xml:space="preserve">  </w:t>
      </w:r>
    </w:p>
    <w:tbl>
      <w:tblPr>
        <w:tblW w:w="8928" w:type="dxa"/>
        <w:tblLayout w:type="fixed"/>
        <w:tblLook w:val="04A0"/>
      </w:tblPr>
      <w:tblGrid>
        <w:gridCol w:w="1525"/>
        <w:gridCol w:w="7403"/>
      </w:tblGrid>
      <w:tr w:rsidR="00303E55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55" w:rsidRDefault="00EF5F2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55" w:rsidRDefault="00303E55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03E55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55" w:rsidRDefault="00EF5F2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55" w:rsidRDefault="00303E55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03E55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55" w:rsidRDefault="00EF5F2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55" w:rsidRDefault="00EF5F2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303E55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55" w:rsidRDefault="00EF5F2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55" w:rsidRDefault="00EF5F2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303E55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55" w:rsidRDefault="00EF5F2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55" w:rsidRDefault="00EF5F2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）间房型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；（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）间房型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；</w:t>
            </w:r>
          </w:p>
          <w:p w:rsidR="00303E55" w:rsidRDefault="00EF5F2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）间房型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）间房型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D;</w:t>
            </w:r>
          </w:p>
        </w:tc>
      </w:tr>
      <w:tr w:rsidR="00303E55">
        <w:trPr>
          <w:trHeight w:val="6740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55" w:rsidRDefault="00EF5F26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房型</w:t>
            </w:r>
            <w:r>
              <w:rPr>
                <w:rFonts w:ascii="宋体" w:hAnsi="宋体" w:cs="宋体" w:hint="eastAsia"/>
                <w:b/>
                <w:color w:val="000000"/>
              </w:rPr>
              <w:t>&amp;</w:t>
            </w:r>
            <w:r>
              <w:rPr>
                <w:rFonts w:ascii="宋体" w:hAnsi="宋体" w:cs="宋体" w:hint="eastAsia"/>
                <w:b/>
                <w:color w:val="000000"/>
              </w:rPr>
              <w:t>价格</w:t>
            </w:r>
          </w:p>
          <w:p w:rsidR="00303E55" w:rsidRDefault="00EF5F26">
            <w:pPr>
              <w:pStyle w:val="1"/>
              <w:spacing w:line="500" w:lineRule="exact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</w:rPr>
              <w:t>A</w:t>
            </w:r>
            <w:r>
              <w:rPr>
                <w:rFonts w:ascii="宋体" w:hAnsi="宋体" w:cs="宋体" w:hint="eastAsia"/>
                <w:color w:val="000000"/>
              </w:rPr>
              <w:t>、</w:t>
            </w:r>
            <w:r>
              <w:rPr>
                <w:rFonts w:ascii="宋体" w:hAnsi="宋体" w:hint="eastAsia"/>
              </w:rPr>
              <w:t>豪华大床房（含一份早餐）：</w:t>
            </w:r>
            <w:bookmarkStart w:id="0" w:name="OLE_LINK3"/>
            <w:bookmarkStart w:id="1" w:name="OLE_LINK4"/>
            <w:r>
              <w:rPr>
                <w:rFonts w:ascii="宋体" w:hAnsi="宋体"/>
              </w:rPr>
              <w:t>580</w:t>
            </w:r>
            <w:r>
              <w:rPr>
                <w:rFonts w:ascii="宋体" w:hAnsi="宋体" w:hint="eastAsia"/>
              </w:rPr>
              <w:t>元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间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晚</w:t>
            </w:r>
            <w:bookmarkEnd w:id="0"/>
            <w:bookmarkEnd w:id="1"/>
          </w:p>
          <w:p w:rsidR="00303E55" w:rsidRDefault="00EF5F26">
            <w:pPr>
              <w:pStyle w:val="1"/>
              <w:spacing w:line="500" w:lineRule="exact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  <w:r>
              <w:rPr>
                <w:rFonts w:ascii="宋体" w:hAnsi="宋体" w:hint="eastAsia"/>
              </w:rPr>
              <w:t>、豪华双床房（含一份早餐）：</w:t>
            </w:r>
            <w:r>
              <w:rPr>
                <w:rFonts w:ascii="宋体" w:hAnsi="宋体" w:hint="eastAsia"/>
              </w:rPr>
              <w:t>580</w:t>
            </w:r>
            <w:r>
              <w:rPr>
                <w:rFonts w:ascii="宋体" w:hAnsi="宋体" w:hint="eastAsia"/>
              </w:rPr>
              <w:t>元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间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晚</w:t>
            </w:r>
          </w:p>
          <w:p w:rsidR="00303E55" w:rsidRDefault="00EF5F26">
            <w:pPr>
              <w:pStyle w:val="1"/>
              <w:spacing w:line="500" w:lineRule="exact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  <w:r>
              <w:rPr>
                <w:rFonts w:ascii="宋体" w:hAnsi="宋体" w:hint="eastAsia"/>
              </w:rPr>
              <w:t>、行政大床房（含一份早餐）：</w:t>
            </w:r>
            <w:r>
              <w:rPr>
                <w:rFonts w:ascii="宋体" w:hAnsi="宋体"/>
              </w:rPr>
              <w:t>900</w:t>
            </w:r>
            <w:r>
              <w:rPr>
                <w:rFonts w:ascii="宋体" w:hAnsi="宋体" w:hint="eastAsia"/>
              </w:rPr>
              <w:t>元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间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晚（无行政楼层待遇）</w:t>
            </w:r>
          </w:p>
          <w:p w:rsidR="00303E55" w:rsidRDefault="00EF5F26">
            <w:pPr>
              <w:pStyle w:val="1"/>
              <w:spacing w:line="500" w:lineRule="exact"/>
              <w:ind w:firstLineChars="0" w:firstLine="0"/>
            </w:pPr>
            <w:r>
              <w:rPr>
                <w:rFonts w:ascii="宋体" w:hAnsi="宋体"/>
              </w:rPr>
              <w:t>D</w:t>
            </w:r>
            <w:r>
              <w:rPr>
                <w:rFonts w:ascii="宋体" w:hAnsi="宋体" w:hint="eastAsia"/>
              </w:rPr>
              <w:t>、卓越套房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（含二份早餐）：</w:t>
            </w:r>
            <w:r>
              <w:rPr>
                <w:rFonts w:ascii="宋体" w:hAnsi="宋体" w:hint="eastAsia"/>
              </w:rPr>
              <w:t>1800</w:t>
            </w:r>
            <w:r>
              <w:rPr>
                <w:rFonts w:ascii="宋体" w:hAnsi="宋体" w:hint="eastAsia"/>
              </w:rPr>
              <w:t>元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间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晚（</w:t>
            </w:r>
            <w:proofErr w:type="gramStart"/>
            <w:r>
              <w:rPr>
                <w:rFonts w:ascii="宋体" w:hAnsi="宋体" w:hint="eastAsia"/>
              </w:rPr>
              <w:t>含行政</w:t>
            </w:r>
            <w:proofErr w:type="gramEnd"/>
            <w:r>
              <w:rPr>
                <w:rFonts w:ascii="宋体" w:hAnsi="宋体" w:hint="eastAsia"/>
              </w:rPr>
              <w:t>楼层待遇）</w:t>
            </w:r>
          </w:p>
          <w:p w:rsidR="00303E55" w:rsidRDefault="00EF5F26">
            <w:pPr>
              <w:pStyle w:val="1"/>
              <w:spacing w:line="500" w:lineRule="exact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（如需额外再加一份早餐，费用为</w:t>
            </w:r>
            <w:r>
              <w:rPr>
                <w:rFonts w:ascii="宋体" w:hAnsi="宋体" w:hint="eastAsia"/>
              </w:rPr>
              <w:t>100</w:t>
            </w:r>
            <w:r>
              <w:rPr>
                <w:rFonts w:ascii="宋体" w:hAnsi="宋体" w:hint="eastAsia"/>
              </w:rPr>
              <w:t>元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位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次）</w:t>
            </w:r>
          </w:p>
          <w:p w:rsidR="00303E55" w:rsidRDefault="00EF5F26">
            <w:pPr>
              <w:pStyle w:val="a6"/>
              <w:spacing w:line="5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bookmarkStart w:id="2" w:name="OLE_LINK5"/>
            <w:r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:</w:t>
            </w:r>
          </w:p>
          <w:p w:rsidR="00303E55" w:rsidRDefault="00EF5F26">
            <w:pPr>
              <w:pStyle w:val="a6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请将此表格全部填写完毕发送电子邮件至酒店预定的邮箱内</w:t>
            </w:r>
            <w:r>
              <w:rPr>
                <w:rFonts w:ascii="微软雅黑" w:eastAsia="微软雅黑" w:hAnsi="微软雅黑" w:hint="eastAsia"/>
                <w:color w:val="4D4D4D"/>
                <w:sz w:val="24"/>
                <w:szCs w:val="24"/>
                <w:shd w:val="clear" w:color="auto" w:fill="FFFFFF"/>
              </w:rPr>
              <w:t>reservations.oriental@wyndhamgpr.com</w:t>
            </w:r>
            <w:r>
              <w:rPr>
                <w:rFonts w:ascii="宋体" w:hAnsi="宋体" w:hint="eastAsia"/>
                <w:sz w:val="24"/>
                <w:szCs w:val="24"/>
              </w:rPr>
              <w:t>,</w:t>
            </w:r>
            <w:r>
              <w:rPr>
                <w:rFonts w:ascii="宋体" w:hAnsi="宋体" w:hint="eastAsia"/>
                <w:sz w:val="24"/>
                <w:szCs w:val="24"/>
              </w:rPr>
              <w:t>酒店将在</w:t>
            </w:r>
            <w:r>
              <w:rPr>
                <w:rFonts w:ascii="宋体" w:hAnsi="宋体" w:hint="eastAsia"/>
                <w:sz w:val="24"/>
                <w:szCs w:val="24"/>
              </w:rPr>
              <w:t>24</w:t>
            </w:r>
            <w:r>
              <w:rPr>
                <w:rFonts w:ascii="宋体" w:hAnsi="宋体" w:hint="eastAsia"/>
                <w:sz w:val="24"/>
                <w:szCs w:val="24"/>
              </w:rPr>
              <w:t>小时内电子邮件回复确认，</w:t>
            </w:r>
          </w:p>
          <w:p w:rsidR="00303E55" w:rsidRDefault="00EF5F26">
            <w:pPr>
              <w:pStyle w:val="a6"/>
              <w:spacing w:line="500" w:lineRule="exact"/>
              <w:ind w:right="-10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如未收到电子邮件确认说明预订未成功。</w:t>
            </w:r>
          </w:p>
          <w:p w:rsidR="00303E55" w:rsidRDefault="00EF5F26">
            <w:pPr>
              <w:pStyle w:val="a6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、此房价同时适用于培训前后两天的用房</w:t>
            </w:r>
            <w:bookmarkStart w:id="3" w:name="OLE_LINK1"/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bookmarkEnd w:id="3"/>
          </w:p>
          <w:p w:rsidR="00303E55" w:rsidRDefault="00EF5F26">
            <w:pPr>
              <w:pStyle w:val="a6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、房间预订截止日期6</w:t>
            </w:r>
            <w:r>
              <w:rPr>
                <w:rFonts w:ascii="宋体" w:hAnsi="宋体" w:hint="eastAsia"/>
                <w:sz w:val="24"/>
                <w:szCs w:val="24"/>
              </w:rPr>
              <w:t>月20</w:t>
            </w:r>
            <w:r>
              <w:rPr>
                <w:rFonts w:ascii="宋体" w:hAnsi="宋体" w:hint="eastAsia"/>
                <w:sz w:val="24"/>
                <w:szCs w:val="24"/>
              </w:rPr>
              <w:t>日，将根据收到邮件先后顺序安排房间。</w:t>
            </w:r>
          </w:p>
          <w:p w:rsidR="00303E55" w:rsidRDefault="00EF5F26">
            <w:pPr>
              <w:pStyle w:val="a6"/>
              <w:spacing w:line="5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客房取消条款：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bookmarkStart w:id="4" w:name="_GoBack"/>
            <w:bookmarkEnd w:id="4"/>
          </w:p>
          <w:p w:rsidR="00303E55" w:rsidRDefault="00EF5F26">
            <w:pPr>
              <w:pStyle w:val="a6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、所有已预订房间如需取消，须在6</w:t>
            </w:r>
            <w:r>
              <w:rPr>
                <w:rFonts w:ascii="宋体" w:hAnsi="宋体" w:hint="eastAsia"/>
                <w:sz w:val="24"/>
                <w:szCs w:val="24"/>
              </w:rPr>
              <w:t>月20</w:t>
            </w:r>
            <w:r>
              <w:rPr>
                <w:rFonts w:ascii="宋体" w:hAnsi="宋体" w:hint="eastAsia"/>
                <w:sz w:val="24"/>
                <w:szCs w:val="24"/>
              </w:rPr>
              <w:t>日前以邮件形式通知酒店。</w:t>
            </w:r>
            <w:bookmarkEnd w:id="2"/>
          </w:p>
          <w:p w:rsidR="00303E55" w:rsidRDefault="00EF5F26">
            <w:pPr>
              <w:pStyle w:val="a6"/>
              <w:spacing w:line="500" w:lineRule="exact"/>
              <w:jc w:val="left"/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所有已预订房间</w:t>
            </w:r>
            <w:r>
              <w:rPr>
                <w:rFonts w:ascii="宋体" w:hAnsi="宋体"/>
                <w:sz w:val="24"/>
                <w:szCs w:val="24"/>
              </w:rPr>
              <w:t>,</w:t>
            </w:r>
            <w:r>
              <w:rPr>
                <w:rFonts w:ascii="宋体" w:hAnsi="宋体" w:hint="eastAsia"/>
                <w:sz w:val="24"/>
                <w:szCs w:val="24"/>
              </w:rPr>
              <w:t>如在入住日期前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天内取消，酒店将会收取一天的房费</w:t>
            </w:r>
          </w:p>
        </w:tc>
      </w:tr>
    </w:tbl>
    <w:p w:rsidR="00303E55" w:rsidRDefault="00303E55">
      <w:pPr>
        <w:pStyle w:val="a6"/>
        <w:rPr>
          <w:rFonts w:ascii="宋体" w:hAnsi="宋体"/>
          <w:b/>
          <w:bCs/>
          <w:sz w:val="24"/>
          <w:szCs w:val="24"/>
        </w:rPr>
      </w:pPr>
      <w:bookmarkStart w:id="5" w:name="OLE_LINK6"/>
    </w:p>
    <w:p w:rsidR="00303E55" w:rsidRDefault="00EF5F26">
      <w:pPr>
        <w:pStyle w:val="a6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上海兴荣温德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姆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至尊豪庭酒店（上海市浦东新区浦东大道</w:t>
      </w:r>
      <w:r>
        <w:rPr>
          <w:rFonts w:ascii="宋体" w:hAnsi="宋体" w:hint="eastAsia"/>
          <w:b/>
          <w:bCs/>
          <w:sz w:val="24"/>
          <w:szCs w:val="24"/>
        </w:rPr>
        <w:t>2288</w:t>
      </w:r>
      <w:r>
        <w:rPr>
          <w:rFonts w:ascii="宋体" w:hAnsi="宋体" w:hint="eastAsia"/>
          <w:b/>
          <w:bCs/>
          <w:sz w:val="24"/>
          <w:szCs w:val="24"/>
        </w:rPr>
        <w:t>号）</w:t>
      </w:r>
      <w:r>
        <w:rPr>
          <w:rFonts w:ascii="宋体" w:hAnsi="宋体" w:hint="eastAsia"/>
          <w:b/>
          <w:bCs/>
          <w:sz w:val="24"/>
          <w:szCs w:val="24"/>
        </w:rPr>
        <w:t xml:space="preserve">  </w:t>
      </w:r>
    </w:p>
    <w:p w:rsidR="00303E55" w:rsidRDefault="00EF5F26">
      <w:pPr>
        <w:pStyle w:val="a6"/>
        <w:jc w:val="left"/>
      </w:pPr>
      <w:r>
        <w:rPr>
          <w:rFonts w:ascii="宋体" w:hAnsi="宋体" w:hint="eastAsia"/>
          <w:b/>
          <w:bCs/>
          <w:sz w:val="24"/>
          <w:szCs w:val="24"/>
        </w:rPr>
        <w:t>联系方式：</w:t>
      </w:r>
      <w:bookmarkEnd w:id="5"/>
      <w:r>
        <w:rPr>
          <w:rFonts w:ascii="宋体" w:hAnsi="宋体" w:hint="eastAsia"/>
          <w:b/>
          <w:bCs/>
          <w:sz w:val="24"/>
          <w:szCs w:val="24"/>
        </w:rPr>
        <w:t>021-</w:t>
      </w:r>
      <w:r>
        <w:rPr>
          <w:rFonts w:ascii="宋体" w:hAnsi="宋体"/>
          <w:b/>
          <w:bCs/>
          <w:sz w:val="24"/>
          <w:szCs w:val="24"/>
        </w:rPr>
        <w:t>58526666</w:t>
      </w:r>
      <w:r>
        <w:rPr>
          <w:rFonts w:ascii="宋体" w:hAnsi="宋体" w:hint="eastAsia"/>
          <w:b/>
          <w:bCs/>
          <w:sz w:val="24"/>
          <w:szCs w:val="24"/>
        </w:rPr>
        <w:t>转预订部</w:t>
      </w:r>
    </w:p>
    <w:sectPr w:rsidR="00303E55" w:rsidSect="00303E55">
      <w:pgSz w:w="11906" w:h="16838"/>
      <w:pgMar w:top="1440" w:right="1800" w:bottom="5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26" w:rsidRDefault="00EF5F26" w:rsidP="00EF5F26">
      <w:r>
        <w:separator/>
      </w:r>
    </w:p>
  </w:endnote>
  <w:endnote w:type="continuationSeparator" w:id="0">
    <w:p w:rsidR="00EF5F26" w:rsidRDefault="00EF5F26" w:rsidP="00EF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26" w:rsidRDefault="00EF5F26" w:rsidP="00EF5F26">
      <w:r>
        <w:separator/>
      </w:r>
    </w:p>
  </w:footnote>
  <w:footnote w:type="continuationSeparator" w:id="0">
    <w:p w:rsidR="00EF5F26" w:rsidRDefault="00EF5F26" w:rsidP="00EF5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32C62"/>
    <w:rsid w:val="000B7356"/>
    <w:rsid w:val="0012213A"/>
    <w:rsid w:val="0013711E"/>
    <w:rsid w:val="001C3786"/>
    <w:rsid w:val="001F7257"/>
    <w:rsid w:val="00282F15"/>
    <w:rsid w:val="00303E55"/>
    <w:rsid w:val="00365A37"/>
    <w:rsid w:val="003E0800"/>
    <w:rsid w:val="003F6F9F"/>
    <w:rsid w:val="00441CC3"/>
    <w:rsid w:val="00461B2F"/>
    <w:rsid w:val="0048513F"/>
    <w:rsid w:val="004865DA"/>
    <w:rsid w:val="0049628E"/>
    <w:rsid w:val="004B05CA"/>
    <w:rsid w:val="004C46A7"/>
    <w:rsid w:val="004F000D"/>
    <w:rsid w:val="00573721"/>
    <w:rsid w:val="00581F07"/>
    <w:rsid w:val="005D1432"/>
    <w:rsid w:val="005D4BA1"/>
    <w:rsid w:val="005F736D"/>
    <w:rsid w:val="00600DFF"/>
    <w:rsid w:val="00605F30"/>
    <w:rsid w:val="00641836"/>
    <w:rsid w:val="006C719E"/>
    <w:rsid w:val="00747C28"/>
    <w:rsid w:val="0086727F"/>
    <w:rsid w:val="008812D0"/>
    <w:rsid w:val="00882618"/>
    <w:rsid w:val="00932FEA"/>
    <w:rsid w:val="009332B8"/>
    <w:rsid w:val="00943A67"/>
    <w:rsid w:val="009D246B"/>
    <w:rsid w:val="00A05807"/>
    <w:rsid w:val="00A54307"/>
    <w:rsid w:val="00A8219A"/>
    <w:rsid w:val="00AE706A"/>
    <w:rsid w:val="00B636F6"/>
    <w:rsid w:val="00BF6D1E"/>
    <w:rsid w:val="00C02F5A"/>
    <w:rsid w:val="00C13AF9"/>
    <w:rsid w:val="00C6176F"/>
    <w:rsid w:val="00C7419B"/>
    <w:rsid w:val="00C80ADA"/>
    <w:rsid w:val="00C8243C"/>
    <w:rsid w:val="00C91C7B"/>
    <w:rsid w:val="00D04095"/>
    <w:rsid w:val="00D776B0"/>
    <w:rsid w:val="00DE05B0"/>
    <w:rsid w:val="00E33620"/>
    <w:rsid w:val="00E86139"/>
    <w:rsid w:val="00EF5F26"/>
    <w:rsid w:val="00F01B0E"/>
    <w:rsid w:val="00F22398"/>
    <w:rsid w:val="00FE4A70"/>
    <w:rsid w:val="00FE6CE1"/>
    <w:rsid w:val="00FF7BB7"/>
    <w:rsid w:val="0A5E32D3"/>
    <w:rsid w:val="0E12269D"/>
    <w:rsid w:val="185B5A0C"/>
    <w:rsid w:val="1A1664A4"/>
    <w:rsid w:val="1D0666E5"/>
    <w:rsid w:val="1E56464D"/>
    <w:rsid w:val="1EAC00FD"/>
    <w:rsid w:val="268F64DD"/>
    <w:rsid w:val="2CAA08CB"/>
    <w:rsid w:val="30A9633A"/>
    <w:rsid w:val="37122AFC"/>
    <w:rsid w:val="3B786319"/>
    <w:rsid w:val="4DBC210C"/>
    <w:rsid w:val="54921A91"/>
    <w:rsid w:val="58A71469"/>
    <w:rsid w:val="5BE43588"/>
    <w:rsid w:val="5EA70BA6"/>
    <w:rsid w:val="6C644F4D"/>
    <w:rsid w:val="73B9516E"/>
    <w:rsid w:val="74764E1A"/>
    <w:rsid w:val="76D317E9"/>
    <w:rsid w:val="7AB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55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03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E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03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link w:val="Char2"/>
    <w:uiPriority w:val="99"/>
    <w:qFormat/>
    <w:rsid w:val="00303E55"/>
    <w:pPr>
      <w:jc w:val="center"/>
    </w:pPr>
    <w:rPr>
      <w:sz w:val="28"/>
      <w:szCs w:val="28"/>
    </w:rPr>
  </w:style>
  <w:style w:type="character" w:customStyle="1" w:styleId="Char2">
    <w:name w:val="副标题 Char"/>
    <w:basedOn w:val="a0"/>
    <w:link w:val="a6"/>
    <w:uiPriority w:val="99"/>
    <w:qFormat/>
    <w:rsid w:val="00303E55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03E55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303E55"/>
    <w:pPr>
      <w:ind w:firstLineChars="200" w:firstLine="420"/>
    </w:pPr>
  </w:style>
  <w:style w:type="character" w:customStyle="1" w:styleId="15">
    <w:name w:val="15"/>
    <w:basedOn w:val="a0"/>
    <w:qFormat/>
    <w:rsid w:val="00303E55"/>
    <w:rPr>
      <w:rFonts w:ascii="Tahoma" w:hAnsi="Tahoma" w:cs="Tahoma" w:hint="default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303E55"/>
    <w:rPr>
      <w:rFonts w:ascii="Tahoma" w:eastAsia="宋体" w:hAnsi="Tahoma" w:cs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E55"/>
    <w:rPr>
      <w:rFonts w:ascii="Tahoma" w:eastAsia="宋体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sse</cp:lastModifiedBy>
  <cp:revision>9</cp:revision>
  <dcterms:created xsi:type="dcterms:W3CDTF">2017-12-28T03:17:00Z</dcterms:created>
  <dcterms:modified xsi:type="dcterms:W3CDTF">2018-06-01T02:19:00Z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