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D0" w:rsidRDefault="00463DD0" w:rsidP="00463DD0">
      <w:pPr>
        <w:widowControl/>
        <w:snapToGrid w:val="0"/>
        <w:spacing w:line="500" w:lineRule="exact"/>
        <w:jc w:val="left"/>
        <w:rPr>
          <w:rFonts w:ascii="黑体" w:eastAsia="黑体" w:hAnsi="黑体" w:cs="黑体"/>
          <w:bCs/>
          <w:kern w:val="44"/>
          <w:sz w:val="32"/>
          <w:szCs w:val="32"/>
        </w:rPr>
      </w:pPr>
      <w:r>
        <w:rPr>
          <w:rFonts w:ascii="黑体" w:eastAsia="黑体" w:hAnsi="黑体" w:cs="黑体" w:hint="eastAsia"/>
          <w:bCs/>
          <w:kern w:val="44"/>
          <w:sz w:val="32"/>
          <w:szCs w:val="32"/>
        </w:rPr>
        <w:t>附件3：</w:t>
      </w: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spacing w:line="360" w:lineRule="auto"/>
        <w:jc w:val="center"/>
        <w:rPr>
          <w:rFonts w:ascii="黑体" w:eastAsia="黑体" w:hAnsi="黑体"/>
          <w:b/>
          <w:sz w:val="32"/>
          <w:szCs w:val="32"/>
        </w:rPr>
      </w:pPr>
      <w:r>
        <w:rPr>
          <w:rFonts w:ascii="黑体" w:eastAsia="黑体" w:hAnsi="黑体" w:hint="eastAsia"/>
          <w:b/>
          <w:sz w:val="32"/>
          <w:szCs w:val="32"/>
        </w:rPr>
        <w:t>推荐函</w:t>
      </w:r>
    </w:p>
    <w:p w:rsidR="00463DD0" w:rsidRDefault="00463DD0" w:rsidP="00463DD0">
      <w:pPr>
        <w:spacing w:line="360" w:lineRule="auto"/>
        <w:jc w:val="center"/>
        <w:rPr>
          <w:rFonts w:ascii="宋体" w:hAnsi="宋体"/>
          <w:sz w:val="28"/>
          <w:szCs w:val="28"/>
        </w:rPr>
      </w:pPr>
    </w:p>
    <w:p w:rsidR="00463DD0" w:rsidRDefault="00463DD0" w:rsidP="00463DD0">
      <w:pPr>
        <w:spacing w:line="360" w:lineRule="auto"/>
        <w:jc w:val="center"/>
        <w:rPr>
          <w:rFonts w:ascii="宋体" w:hAnsi="宋体"/>
          <w:sz w:val="28"/>
          <w:szCs w:val="28"/>
        </w:rPr>
      </w:pPr>
    </w:p>
    <w:p w:rsidR="00463DD0" w:rsidRDefault="00463DD0" w:rsidP="00463DD0">
      <w:pPr>
        <w:snapToGrid w:val="0"/>
        <w:spacing w:line="360" w:lineRule="auto"/>
        <w:ind w:firstLineChars="200" w:firstLine="600"/>
        <w:rPr>
          <w:rFonts w:ascii="仿宋" w:eastAsia="仿宋" w:hAnsi="仿宋"/>
          <w:sz w:val="30"/>
          <w:szCs w:val="30"/>
          <w:u w:val="dotted"/>
        </w:rPr>
      </w:pPr>
      <w:r>
        <w:rPr>
          <w:rFonts w:ascii="仿宋" w:eastAsia="仿宋" w:hAnsi="仿宋" w:hint="eastAsia"/>
          <w:sz w:val="30"/>
          <w:szCs w:val="30"/>
          <w:u w:val="dotted"/>
        </w:rPr>
        <w:t>兹</w:t>
      </w:r>
      <w:r>
        <w:rPr>
          <w:rFonts w:ascii="仿宋" w:eastAsia="仿宋" w:hAnsi="仿宋" w:hint="eastAsia"/>
          <w:sz w:val="30"/>
          <w:szCs w:val="30"/>
        </w:rPr>
        <w:t>推荐本公司（部门）员工</w:t>
      </w:r>
      <w:r>
        <w:rPr>
          <w:rFonts w:ascii="仿宋" w:eastAsia="仿宋" w:hAnsi="仿宋" w:hint="eastAsia"/>
          <w:sz w:val="30"/>
          <w:szCs w:val="30"/>
          <w:u w:val="single"/>
        </w:rPr>
        <w:t xml:space="preserve">              </w:t>
      </w:r>
      <w:r>
        <w:rPr>
          <w:rFonts w:ascii="仿宋" w:eastAsia="仿宋" w:hAnsi="仿宋" w:hint="eastAsia"/>
          <w:sz w:val="30"/>
          <w:szCs w:val="30"/>
        </w:rPr>
        <w:t>参加上海证券交易所</w:t>
      </w:r>
      <w:r w:rsidR="00CE438D" w:rsidRPr="00CE438D">
        <w:rPr>
          <w:rFonts w:ascii="仿宋" w:eastAsia="仿宋" w:hAnsi="仿宋" w:hint="eastAsia"/>
          <w:b/>
          <w:sz w:val="30"/>
          <w:szCs w:val="30"/>
          <w:u w:val="dotted"/>
        </w:rPr>
        <w:t>上交所</w:t>
      </w:r>
      <w:r w:rsidR="00107AAE">
        <w:rPr>
          <w:rFonts w:ascii="仿宋" w:eastAsia="仿宋" w:hAnsi="仿宋" w:hint="eastAsia"/>
          <w:b/>
          <w:sz w:val="30"/>
          <w:szCs w:val="30"/>
          <w:u w:val="dotted"/>
        </w:rPr>
        <w:t>第四期</w:t>
      </w:r>
      <w:r w:rsidR="00CE438D" w:rsidRPr="00CE438D">
        <w:rPr>
          <w:rFonts w:ascii="仿宋" w:eastAsia="仿宋" w:hAnsi="仿宋" w:hint="eastAsia"/>
          <w:b/>
          <w:sz w:val="30"/>
          <w:szCs w:val="30"/>
          <w:u w:val="dotted"/>
        </w:rPr>
        <w:t>公司债发行登记上市流程暨公司债券信息披露与报告编制软件使用方法培训</w:t>
      </w:r>
      <w:r w:rsidR="00CE438D">
        <w:rPr>
          <w:rFonts w:ascii="仿宋" w:eastAsia="仿宋" w:hAnsi="仿宋" w:hint="eastAsia"/>
          <w:sz w:val="30"/>
          <w:szCs w:val="30"/>
          <w:u w:val="dotted"/>
        </w:rPr>
        <w:t>，</w:t>
      </w:r>
      <w:r>
        <w:rPr>
          <w:rFonts w:ascii="仿宋" w:eastAsia="仿宋" w:hAnsi="仿宋" w:hint="eastAsia"/>
          <w:sz w:val="30"/>
          <w:szCs w:val="30"/>
        </w:rPr>
        <w:t>请准予参加。</w:t>
      </w:r>
    </w:p>
    <w:p w:rsidR="00463DD0" w:rsidRDefault="00463DD0" w:rsidP="00463DD0">
      <w:pPr>
        <w:pStyle w:val="a3"/>
        <w:snapToGrid w:val="0"/>
        <w:spacing w:line="360" w:lineRule="auto"/>
        <w:jc w:val="both"/>
        <w:rPr>
          <w:rFonts w:ascii="仿宋" w:eastAsia="仿宋" w:hAnsi="仿宋"/>
          <w:sz w:val="30"/>
          <w:szCs w:val="30"/>
        </w:rPr>
      </w:pPr>
    </w:p>
    <w:p w:rsidR="00463DD0" w:rsidRPr="00CE142C" w:rsidRDefault="00463DD0" w:rsidP="00463DD0">
      <w:pPr>
        <w:rPr>
          <w:rFonts w:ascii="仿宋" w:eastAsia="仿宋" w:hAnsi="仿宋"/>
          <w:sz w:val="30"/>
          <w:szCs w:val="30"/>
        </w:rPr>
      </w:pPr>
    </w:p>
    <w:p w:rsidR="00463DD0" w:rsidRDefault="00463DD0" w:rsidP="00463DD0">
      <w:pPr>
        <w:rPr>
          <w:rFonts w:ascii="仿宋" w:eastAsia="仿宋" w:hAnsi="仿宋"/>
          <w:sz w:val="30"/>
          <w:szCs w:val="30"/>
        </w:rPr>
      </w:pPr>
    </w:p>
    <w:p w:rsidR="00463DD0" w:rsidRDefault="00463DD0" w:rsidP="00463DD0">
      <w:pPr>
        <w:rPr>
          <w:rFonts w:ascii="仿宋" w:eastAsia="仿宋" w:hAnsi="仿宋"/>
          <w:sz w:val="30"/>
          <w:szCs w:val="30"/>
        </w:rPr>
      </w:pPr>
    </w:p>
    <w:p w:rsidR="00463DD0" w:rsidRDefault="00463DD0" w:rsidP="00463DD0">
      <w:pPr>
        <w:jc w:val="right"/>
        <w:rPr>
          <w:rFonts w:ascii="仿宋" w:eastAsia="仿宋" w:hAnsi="仿宋"/>
          <w:sz w:val="30"/>
          <w:szCs w:val="30"/>
        </w:rPr>
      </w:pPr>
      <w:r>
        <w:rPr>
          <w:rFonts w:ascii="仿宋" w:eastAsia="仿宋" w:hAnsi="仿宋" w:hint="eastAsia"/>
          <w:sz w:val="30"/>
          <w:szCs w:val="30"/>
        </w:rPr>
        <w:t>公司（部门章）</w:t>
      </w:r>
    </w:p>
    <w:p w:rsidR="00463DD0" w:rsidRDefault="00463DD0" w:rsidP="00463DD0">
      <w:pPr>
        <w:rPr>
          <w:rFonts w:ascii="仿宋" w:eastAsia="仿宋" w:hAnsi="仿宋"/>
          <w:sz w:val="30"/>
          <w:szCs w:val="30"/>
        </w:rPr>
      </w:pPr>
    </w:p>
    <w:p w:rsidR="00463DD0" w:rsidRDefault="00463DD0" w:rsidP="00463DD0">
      <w:pPr>
        <w:wordWrap w:val="0"/>
        <w:ind w:right="560"/>
        <w:jc w:val="center"/>
        <w:rPr>
          <w:rFonts w:ascii="仿宋" w:eastAsia="仿宋" w:hAnsi="仿宋"/>
          <w:sz w:val="30"/>
          <w:szCs w:val="30"/>
        </w:rPr>
      </w:pPr>
      <w:r>
        <w:rPr>
          <w:rFonts w:ascii="仿宋" w:eastAsia="仿宋" w:hAnsi="仿宋" w:hint="eastAsia"/>
          <w:sz w:val="30"/>
          <w:szCs w:val="30"/>
        </w:rPr>
        <w:t xml:space="preserve">                                      年    月   日</w:t>
      </w: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sectPr w:rsidR="00463DD0" w:rsidSect="003439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F58" w:rsidRDefault="00892F58" w:rsidP="00CE438D">
      <w:r>
        <w:separator/>
      </w:r>
    </w:p>
  </w:endnote>
  <w:endnote w:type="continuationSeparator" w:id="0">
    <w:p w:rsidR="00892F58" w:rsidRDefault="00892F58" w:rsidP="00CE4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F58" w:rsidRDefault="00892F58" w:rsidP="00CE438D">
      <w:r>
        <w:separator/>
      </w:r>
    </w:p>
  </w:footnote>
  <w:footnote w:type="continuationSeparator" w:id="0">
    <w:p w:rsidR="00892F58" w:rsidRDefault="00892F58" w:rsidP="00CE43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DD0"/>
    <w:rsid w:val="00066E13"/>
    <w:rsid w:val="00091FE0"/>
    <w:rsid w:val="001042A6"/>
    <w:rsid w:val="00107AAE"/>
    <w:rsid w:val="00343991"/>
    <w:rsid w:val="00463DD0"/>
    <w:rsid w:val="00892F58"/>
    <w:rsid w:val="00CE438D"/>
    <w:rsid w:val="00E80931"/>
    <w:rsid w:val="00F17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qFormat/>
    <w:rsid w:val="00463DD0"/>
    <w:pPr>
      <w:widowControl/>
      <w:jc w:val="left"/>
    </w:pPr>
    <w:rPr>
      <w:rFonts w:ascii="宋体" w:eastAsia="宋体" w:hAnsi="宋体" w:cs="Times New Roman"/>
      <w:kern w:val="0"/>
      <w:sz w:val="24"/>
      <w:szCs w:val="24"/>
    </w:rPr>
  </w:style>
  <w:style w:type="character" w:customStyle="1" w:styleId="Char">
    <w:name w:val="称呼 Char"/>
    <w:basedOn w:val="a0"/>
    <w:link w:val="a3"/>
    <w:qFormat/>
    <w:rsid w:val="00463DD0"/>
    <w:rPr>
      <w:rFonts w:ascii="宋体" w:eastAsia="宋体" w:hAnsi="宋体" w:cs="Times New Roman"/>
      <w:kern w:val="0"/>
      <w:sz w:val="24"/>
      <w:szCs w:val="24"/>
    </w:rPr>
  </w:style>
  <w:style w:type="paragraph" w:styleId="a4">
    <w:name w:val="header"/>
    <w:basedOn w:val="a"/>
    <w:link w:val="Char0"/>
    <w:uiPriority w:val="99"/>
    <w:semiHidden/>
    <w:unhideWhenUsed/>
    <w:rsid w:val="00CE43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E438D"/>
    <w:rPr>
      <w:sz w:val="18"/>
      <w:szCs w:val="18"/>
    </w:rPr>
  </w:style>
  <w:style w:type="paragraph" w:styleId="a5">
    <w:name w:val="footer"/>
    <w:basedOn w:val="a"/>
    <w:link w:val="Char1"/>
    <w:uiPriority w:val="99"/>
    <w:semiHidden/>
    <w:unhideWhenUsed/>
    <w:rsid w:val="00CE438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E43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142</Characters>
  <Application>Microsoft Office Word</Application>
  <DocSecurity>0</DocSecurity>
  <Lines>1</Lines>
  <Paragraphs>1</Paragraphs>
  <ScaleCrop>false</ScaleCrop>
  <Company>Hewlett-Packard Company</Company>
  <LinksUpToDate>false</LinksUpToDate>
  <CharactersWithSpaces>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3</cp:revision>
  <dcterms:created xsi:type="dcterms:W3CDTF">2017-10-31T10:13:00Z</dcterms:created>
  <dcterms:modified xsi:type="dcterms:W3CDTF">2017-11-01T02:57:00Z</dcterms:modified>
</cp:coreProperties>
</file>