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0" w:rsidRDefault="009B20F0" w:rsidP="009B20F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9B20F0" w:rsidRDefault="009B20F0" w:rsidP="009B20F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B20F0" w:rsidRDefault="009B20F0" w:rsidP="009B20F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B20F0" w:rsidRDefault="009B20F0" w:rsidP="009B20F0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9B20F0" w:rsidRDefault="009B20F0" w:rsidP="009B20F0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B20F0" w:rsidRDefault="009B20F0" w:rsidP="009B20F0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B20F0" w:rsidRDefault="009B20F0" w:rsidP="009B20F0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</w:t>
      </w:r>
      <w:r w:rsidRPr="00C31BE5">
        <w:rPr>
          <w:rFonts w:ascii="仿宋" w:eastAsia="仿宋" w:hAnsi="仿宋" w:hint="eastAsia"/>
          <w:b/>
          <w:sz w:val="30"/>
          <w:szCs w:val="30"/>
          <w:u w:val="dotted"/>
        </w:rPr>
        <w:t>上海证券交易所</w:t>
      </w:r>
      <w:r w:rsidRPr="005B7E76">
        <w:rPr>
          <w:rFonts w:ascii="仿宋" w:eastAsia="仿宋" w:hAnsi="仿宋" w:hint="eastAsia"/>
          <w:b/>
          <w:sz w:val="30"/>
          <w:szCs w:val="30"/>
          <w:u w:val="dotted"/>
        </w:rPr>
        <w:t>PPP项目资产证券化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业务专题培训（第二期）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9B20F0" w:rsidRDefault="009B20F0" w:rsidP="009B20F0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9B20F0" w:rsidRPr="00CE142C" w:rsidRDefault="009B20F0" w:rsidP="009B20F0">
      <w:pPr>
        <w:rPr>
          <w:rFonts w:ascii="仿宋" w:eastAsia="仿宋" w:hAnsi="仿宋"/>
          <w:sz w:val="30"/>
          <w:szCs w:val="30"/>
        </w:rPr>
      </w:pPr>
    </w:p>
    <w:p w:rsidR="009B20F0" w:rsidRDefault="009B20F0" w:rsidP="009B20F0">
      <w:pPr>
        <w:rPr>
          <w:rFonts w:ascii="仿宋" w:eastAsia="仿宋" w:hAnsi="仿宋"/>
          <w:sz w:val="30"/>
          <w:szCs w:val="30"/>
        </w:rPr>
      </w:pPr>
    </w:p>
    <w:p w:rsidR="009B20F0" w:rsidRDefault="009B20F0" w:rsidP="009B20F0">
      <w:pPr>
        <w:rPr>
          <w:rFonts w:ascii="仿宋" w:eastAsia="仿宋" w:hAnsi="仿宋"/>
          <w:sz w:val="30"/>
          <w:szCs w:val="30"/>
        </w:rPr>
      </w:pPr>
    </w:p>
    <w:p w:rsidR="009B20F0" w:rsidRDefault="009B20F0" w:rsidP="009B20F0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9B20F0" w:rsidRDefault="009B20F0" w:rsidP="009B20F0">
      <w:pPr>
        <w:rPr>
          <w:rFonts w:ascii="仿宋" w:eastAsia="仿宋" w:hAnsi="仿宋"/>
          <w:sz w:val="30"/>
          <w:szCs w:val="30"/>
        </w:rPr>
      </w:pPr>
    </w:p>
    <w:p w:rsidR="009B20F0" w:rsidRDefault="009B20F0" w:rsidP="009B20F0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9B20F0" w:rsidRDefault="009B20F0" w:rsidP="009B20F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03C3A" w:rsidRDefault="00403C3A">
      <w:bookmarkStart w:id="0" w:name="_GoBack"/>
      <w:bookmarkEnd w:id="0"/>
    </w:p>
    <w:sectPr w:rsidR="00403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F0"/>
    <w:rsid w:val="00403C3A"/>
    <w:rsid w:val="009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39260-36B9-49F3-9FC0-459EF5E2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9B20F0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9B20F0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2017-07-14T01:40:00Z</dcterms:created>
  <dcterms:modified xsi:type="dcterms:W3CDTF">2017-07-14T01:40:00Z</dcterms:modified>
</cp:coreProperties>
</file>