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92" w:rsidRDefault="008E2992" w:rsidP="008E2992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附件1：课程表</w:t>
      </w:r>
      <w:bookmarkEnd w:id="0"/>
    </w:p>
    <w:p w:rsidR="008E2992" w:rsidRDefault="008E2992" w:rsidP="008E2992">
      <w:pPr>
        <w:spacing w:beforeLines="50" w:before="156"/>
        <w:jc w:val="center"/>
        <w:rPr>
          <w:rFonts w:ascii="仿宋" w:eastAsia="仿宋" w:hAnsi="仿宋"/>
          <w:b/>
          <w:sz w:val="32"/>
          <w:szCs w:val="32"/>
        </w:rPr>
      </w:pPr>
      <w:r w:rsidRPr="00757AE0">
        <w:rPr>
          <w:rFonts w:ascii="仿宋" w:eastAsia="仿宋" w:hAnsi="仿宋" w:hint="eastAsia"/>
          <w:b/>
          <w:sz w:val="32"/>
          <w:szCs w:val="32"/>
        </w:rPr>
        <w:t>2017</w:t>
      </w:r>
      <w:r>
        <w:rPr>
          <w:rFonts w:ascii="仿宋" w:eastAsia="仿宋" w:hAnsi="仿宋" w:hint="eastAsia"/>
          <w:b/>
          <w:sz w:val="32"/>
          <w:szCs w:val="32"/>
        </w:rPr>
        <w:t>年第二</w:t>
      </w:r>
      <w:r w:rsidRPr="00757AE0">
        <w:rPr>
          <w:rFonts w:ascii="仿宋" w:eastAsia="仿宋" w:hAnsi="仿宋" w:hint="eastAsia"/>
          <w:b/>
          <w:sz w:val="32"/>
          <w:szCs w:val="32"/>
        </w:rPr>
        <w:t>期上市公司财务总监培训</w:t>
      </w:r>
      <w:r>
        <w:rPr>
          <w:rFonts w:ascii="仿宋" w:eastAsia="仿宋" w:hAnsi="仿宋" w:hint="eastAsia"/>
          <w:b/>
          <w:sz w:val="32"/>
          <w:szCs w:val="32"/>
        </w:rPr>
        <w:t>班</w:t>
      </w:r>
    </w:p>
    <w:p w:rsidR="008E2992" w:rsidRDefault="008E2992" w:rsidP="008E2992">
      <w:pPr>
        <w:spacing w:beforeLines="50" w:before="156"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2208E1">
        <w:rPr>
          <w:rFonts w:ascii="仿宋" w:eastAsia="仿宋" w:hAnsi="仿宋" w:cs="仿宋" w:hint="eastAsia"/>
          <w:kern w:val="0"/>
          <w:sz w:val="24"/>
          <w:szCs w:val="24"/>
        </w:rPr>
        <w:t>培训时间</w:t>
      </w: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：2017年5月23日-25日     </w:t>
      </w:r>
    </w:p>
    <w:p w:rsidR="008E2992" w:rsidRPr="00C9062F" w:rsidRDefault="008E2992" w:rsidP="008E2992">
      <w:pPr>
        <w:spacing w:beforeLines="50" w:before="156"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培训地点：合肥</w:t>
      </w:r>
      <w:r w:rsidRPr="00934EEE">
        <w:rPr>
          <w:rFonts w:ascii="仿宋" w:eastAsia="仿宋" w:hAnsi="仿宋" w:cs="仿宋" w:hint="eastAsia"/>
          <w:kern w:val="0"/>
          <w:sz w:val="24"/>
          <w:szCs w:val="24"/>
        </w:rPr>
        <w:t>高速开元国际大酒店</w:t>
      </w:r>
      <w:r>
        <w:rPr>
          <w:rFonts w:ascii="仿宋" w:eastAsia="仿宋" w:hAnsi="仿宋" w:cs="仿宋" w:hint="eastAsia"/>
          <w:kern w:val="0"/>
          <w:sz w:val="24"/>
          <w:szCs w:val="24"/>
        </w:rPr>
        <w:t>，五楼高速B厅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7122"/>
      </w:tblGrid>
      <w:tr w:rsidR="008E2992" w:rsidRPr="00272245" w:rsidTr="00F4041A">
        <w:trPr>
          <w:trHeight w:val="447"/>
        </w:trPr>
        <w:tc>
          <w:tcPr>
            <w:tcW w:w="8364" w:type="dxa"/>
            <w:gridSpan w:val="2"/>
            <w:shd w:val="clear" w:color="auto" w:fill="FFFFFF" w:themeFill="background1"/>
          </w:tcPr>
          <w:p w:rsidR="008E2992" w:rsidRPr="00C73BFB" w:rsidRDefault="008E2992" w:rsidP="00F4041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br w:type="page"/>
            </w:r>
            <w:r w:rsidRPr="00C73BFB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课程安排</w:t>
            </w:r>
          </w:p>
        </w:tc>
      </w:tr>
      <w:tr w:rsidR="008E2992" w:rsidTr="00F4041A">
        <w:trPr>
          <w:trHeight w:val="466"/>
        </w:trPr>
        <w:tc>
          <w:tcPr>
            <w:tcW w:w="1242" w:type="dxa"/>
            <w:vMerge w:val="restart"/>
            <w:vAlign w:val="center"/>
          </w:tcPr>
          <w:p w:rsidR="008E2992" w:rsidRPr="00572E67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5月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23</w:t>
            </w: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  <w:p w:rsidR="008E2992" w:rsidRPr="00572E67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8E2992" w:rsidRPr="00572E67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8E2992" w:rsidRPr="00572E67" w:rsidRDefault="008E2992" w:rsidP="00F4041A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72E67">
              <w:rPr>
                <w:rFonts w:ascii="仿宋" w:eastAsia="仿宋" w:hAnsi="仿宋" w:cs="仿宋" w:hint="eastAsia"/>
                <w:b/>
                <w:sz w:val="24"/>
                <w:szCs w:val="24"/>
              </w:rPr>
              <w:t>上    午</w:t>
            </w:r>
          </w:p>
        </w:tc>
      </w:tr>
      <w:tr w:rsidR="008E2992" w:rsidTr="00F4041A">
        <w:trPr>
          <w:trHeight w:val="920"/>
        </w:trPr>
        <w:tc>
          <w:tcPr>
            <w:tcW w:w="1242" w:type="dxa"/>
            <w:vMerge/>
            <w:vAlign w:val="center"/>
          </w:tcPr>
          <w:p w:rsidR="008E2992" w:rsidRPr="00572E67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E2992" w:rsidRDefault="008E2992" w:rsidP="00F404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    间：8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</w:p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课程主题：开班致辞</w:t>
            </w:r>
          </w:p>
        </w:tc>
      </w:tr>
      <w:tr w:rsidR="008E2992" w:rsidTr="00F4041A">
        <w:trPr>
          <w:trHeight w:val="1459"/>
        </w:trPr>
        <w:tc>
          <w:tcPr>
            <w:tcW w:w="1242" w:type="dxa"/>
            <w:vMerge/>
            <w:vAlign w:val="center"/>
          </w:tcPr>
          <w:p w:rsidR="008E2992" w:rsidRPr="00572E67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</w:p>
          <w:p w:rsidR="008E2992" w:rsidRPr="00C14602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</w:t>
            </w:r>
            <w:r w:rsidRPr="000176E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年报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常见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问题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分析</w:t>
            </w:r>
          </w:p>
          <w:p w:rsidR="008E2992" w:rsidRPr="006A1F81" w:rsidRDefault="008E2992" w:rsidP="00F4041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上交所上市公司监管一部专家</w:t>
            </w:r>
          </w:p>
        </w:tc>
      </w:tr>
      <w:tr w:rsidR="008E2992" w:rsidTr="00F4041A">
        <w:trPr>
          <w:trHeight w:val="508"/>
        </w:trPr>
        <w:tc>
          <w:tcPr>
            <w:tcW w:w="1242" w:type="dxa"/>
            <w:vMerge/>
            <w:vAlign w:val="center"/>
          </w:tcPr>
          <w:p w:rsidR="008E2992" w:rsidRPr="00572E67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8E2992" w:rsidRPr="00580495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804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    午</w:t>
            </w:r>
          </w:p>
        </w:tc>
      </w:tr>
      <w:tr w:rsidR="008E2992" w:rsidRPr="006B2AF5" w:rsidTr="00F4041A">
        <w:trPr>
          <w:trHeight w:val="416"/>
        </w:trPr>
        <w:tc>
          <w:tcPr>
            <w:tcW w:w="1242" w:type="dxa"/>
            <w:vMerge/>
            <w:vAlign w:val="center"/>
          </w:tcPr>
          <w:p w:rsidR="008E2992" w:rsidRPr="00572E67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 w:rsidRPr="00787A5B">
              <w:rPr>
                <w:rFonts w:ascii="仿宋" w:eastAsia="仿宋" w:hAnsi="仿宋" w:cs="仿宋"/>
                <w:sz w:val="24"/>
                <w:szCs w:val="24"/>
              </w:rPr>
              <w:t>14:00-1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5:30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上市公司信息披露规则重点解读</w:t>
            </w:r>
          </w:p>
          <w:p w:rsidR="008E2992" w:rsidRPr="006A1F81" w:rsidRDefault="008E2992" w:rsidP="00F4041A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8E2992" w:rsidRPr="006B2AF5" w:rsidTr="00F4041A">
        <w:trPr>
          <w:trHeight w:val="1170"/>
        </w:trPr>
        <w:tc>
          <w:tcPr>
            <w:tcW w:w="1242" w:type="dxa"/>
            <w:vMerge/>
            <w:vAlign w:val="center"/>
          </w:tcPr>
          <w:p w:rsidR="008E2992" w:rsidRPr="00572E67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5:45-17:15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8E2992" w:rsidRDefault="008E2992" w:rsidP="00F404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上市公司并购重组法规解读</w:t>
            </w:r>
          </w:p>
          <w:p w:rsidR="008E2992" w:rsidRPr="006A1F81" w:rsidRDefault="008E2992" w:rsidP="00F404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上交所上市公司监管一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8E2992" w:rsidTr="00F4041A">
        <w:trPr>
          <w:trHeight w:val="470"/>
        </w:trPr>
        <w:tc>
          <w:tcPr>
            <w:tcW w:w="1242" w:type="dxa"/>
            <w:vMerge w:val="restart"/>
            <w:vAlign w:val="center"/>
          </w:tcPr>
          <w:p w:rsidR="008E2992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5月24日</w:t>
            </w:r>
          </w:p>
          <w:p w:rsidR="008E2992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8E2992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:rsidR="008E2992" w:rsidRPr="00285195" w:rsidRDefault="008E2992" w:rsidP="00F4041A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上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8E2992" w:rsidTr="00F4041A">
        <w:tc>
          <w:tcPr>
            <w:tcW w:w="1242" w:type="dxa"/>
            <w:vMerge/>
          </w:tcPr>
          <w:p w:rsidR="008E2992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间：9:00-12:00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  <w:p w:rsidR="008E2992" w:rsidRPr="006A1F81" w:rsidRDefault="008E2992" w:rsidP="00F4041A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虚构经济业务型财务造假手法剖析及识别</w:t>
            </w:r>
          </w:p>
          <w:p w:rsidR="008E2992" w:rsidRPr="006A1F81" w:rsidRDefault="008E2992" w:rsidP="00F4041A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 w:rsidRPr="00556923">
              <w:rPr>
                <w:rFonts w:ascii="仿宋" w:eastAsia="仿宋" w:hAnsi="仿宋" w:cs="仿宋" w:hint="eastAsia"/>
                <w:sz w:val="24"/>
                <w:szCs w:val="24"/>
              </w:rPr>
              <w:t>中国证监会稽查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总队</w:t>
            </w:r>
          </w:p>
        </w:tc>
      </w:tr>
      <w:tr w:rsidR="008E2992" w:rsidTr="00F4041A">
        <w:tc>
          <w:tcPr>
            <w:tcW w:w="1242" w:type="dxa"/>
            <w:vMerge/>
          </w:tcPr>
          <w:p w:rsidR="008E2992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2" w:rsidRPr="00285195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 w:rsidRPr="00285195">
              <w:rPr>
                <w:rFonts w:ascii="仿宋" w:eastAsia="仿宋" w:hAnsi="仿宋" w:cs="仿宋" w:hint="eastAsia"/>
                <w:b/>
                <w:sz w:val="24"/>
                <w:szCs w:val="24"/>
              </w:rPr>
              <w:t>午</w:t>
            </w:r>
          </w:p>
        </w:tc>
      </w:tr>
      <w:tr w:rsidR="008E2992" w:rsidRPr="000C6A67" w:rsidTr="00F4041A">
        <w:tc>
          <w:tcPr>
            <w:tcW w:w="1242" w:type="dxa"/>
            <w:vMerge/>
          </w:tcPr>
          <w:p w:rsidR="008E2992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间：14:00-15:30</w:t>
            </w:r>
          </w:p>
          <w:p w:rsidR="008E2992" w:rsidRPr="006A1F81" w:rsidRDefault="008E2992" w:rsidP="00F404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课程主题：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新审计报告相关准则</w:t>
            </w:r>
          </w:p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 w:rsidRPr="00D33F75">
              <w:rPr>
                <w:rFonts w:ascii="仿宋" w:eastAsia="仿宋" w:hAnsi="仿宋" w:cs="仿宋" w:hint="eastAsia"/>
                <w:sz w:val="24"/>
                <w:szCs w:val="24"/>
              </w:rPr>
              <w:t>毕马威华</w:t>
            </w:r>
            <w:proofErr w:type="gramStart"/>
            <w:r w:rsidRPr="00D33F75">
              <w:rPr>
                <w:rFonts w:ascii="仿宋" w:eastAsia="仿宋" w:hAnsi="仿宋" w:cs="仿宋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会计师事务所</w:t>
            </w:r>
            <w:r w:rsidRPr="00D33F75">
              <w:rPr>
                <w:rFonts w:ascii="仿宋" w:eastAsia="仿宋" w:hAnsi="仿宋" w:cs="仿宋" w:hint="eastAsia"/>
                <w:sz w:val="24"/>
                <w:szCs w:val="24"/>
              </w:rPr>
              <w:t>审计合伙人</w:t>
            </w:r>
          </w:p>
        </w:tc>
      </w:tr>
      <w:tr w:rsidR="008E2992" w:rsidTr="00F4041A">
        <w:tc>
          <w:tcPr>
            <w:tcW w:w="1242" w:type="dxa"/>
            <w:vMerge/>
          </w:tcPr>
          <w:p w:rsidR="008E2992" w:rsidRDefault="008E2992" w:rsidP="00F4041A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时    间：15:45-17:15</w:t>
            </w:r>
          </w:p>
          <w:p w:rsidR="008E2992" w:rsidRPr="006A1F81" w:rsidRDefault="008E2992" w:rsidP="00F404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课程主题：</w:t>
            </w:r>
            <w:r w:rsidRPr="009617B0">
              <w:rPr>
                <w:rFonts w:ascii="仿宋" w:eastAsia="仿宋" w:hAnsi="仿宋" w:cs="仿宋" w:hint="eastAsia"/>
                <w:sz w:val="24"/>
                <w:szCs w:val="24"/>
              </w:rPr>
              <w:t>再融资新政解读</w:t>
            </w:r>
            <w:r w:rsidRPr="006A1F81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授课专家：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证券公司投行</w:t>
            </w:r>
            <w:r w:rsidRPr="006A1F81"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</w:tr>
      <w:tr w:rsidR="008E2992" w:rsidTr="00F4041A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E2992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5月25日</w:t>
            </w:r>
          </w:p>
          <w:p w:rsidR="008E2992" w:rsidRDefault="008E2992" w:rsidP="00F4041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8E2992" w:rsidRDefault="008E2992" w:rsidP="00F4041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星期五</w:t>
            </w:r>
          </w:p>
        </w:tc>
        <w:tc>
          <w:tcPr>
            <w:tcW w:w="7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2" w:rsidRPr="00787A5B" w:rsidRDefault="008E2992" w:rsidP="00F4041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    间：</w:t>
            </w:r>
            <w:r w:rsidRPr="00787A5B">
              <w:rPr>
                <w:rFonts w:ascii="仿宋" w:eastAsia="仿宋" w:hAnsi="仿宋" w:cs="仿宋" w:hint="eastAsia"/>
                <w:sz w:val="24"/>
                <w:szCs w:val="24"/>
              </w:rPr>
              <w:t>8:30-12:00</w:t>
            </w:r>
          </w:p>
          <w:p w:rsidR="008E2992" w:rsidRPr="006A1F81" w:rsidRDefault="008E2992" w:rsidP="00F4041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课程主题：参访学习</w:t>
            </w:r>
          </w:p>
        </w:tc>
      </w:tr>
    </w:tbl>
    <w:p w:rsidR="0062549F" w:rsidRDefault="0062549F"/>
    <w:sectPr w:rsidR="0062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2"/>
    <w:rsid w:val="0062549F"/>
    <w:rsid w:val="008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FECC"/>
  <w15:chartTrackingRefBased/>
  <w15:docId w15:val="{ED8D850F-3F4C-49EF-9660-8C317E6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9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E29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Stock Exchange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2017-04-26T08:32:00Z</dcterms:created>
  <dcterms:modified xsi:type="dcterms:W3CDTF">2017-04-26T08:33:00Z</dcterms:modified>
</cp:coreProperties>
</file>