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17" w:rsidRDefault="006921B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D42017" w:rsidRDefault="006921BE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D42017" w:rsidRDefault="00D42017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D42017" w:rsidRDefault="006921BE" w:rsidP="00346B92">
      <w:pPr>
        <w:pStyle w:val="1"/>
        <w:widowControl/>
        <w:spacing w:line="500" w:lineRule="exact"/>
        <w:ind w:firstLineChars="0" w:firstLine="0"/>
        <w:jc w:val="left"/>
        <w:outlineLvl w:val="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 w:rsidR="003928F8">
        <w:rPr>
          <w:rFonts w:ascii="黑体" w:eastAsia="黑体" w:hAnsi="黑体" w:cs="黑体" w:hint="eastAsia"/>
          <w:bCs/>
          <w:sz w:val="28"/>
          <w:szCs w:val="28"/>
        </w:rPr>
        <w:t>成都新东方千</w:t>
      </w:r>
      <w:proofErr w:type="gramStart"/>
      <w:r w:rsidR="003928F8">
        <w:rPr>
          <w:rFonts w:ascii="黑体" w:eastAsia="黑体" w:hAnsi="黑体" w:cs="黑体" w:hint="eastAsia"/>
          <w:bCs/>
          <w:sz w:val="28"/>
          <w:szCs w:val="28"/>
        </w:rPr>
        <w:t>禧</w:t>
      </w:r>
      <w:proofErr w:type="gramEnd"/>
      <w:r w:rsidR="003928F8">
        <w:rPr>
          <w:rFonts w:ascii="黑体" w:eastAsia="黑体" w:hAnsi="黑体" w:cs="黑体" w:hint="eastAsia"/>
          <w:bCs/>
          <w:sz w:val="28"/>
          <w:szCs w:val="28"/>
        </w:rPr>
        <w:t>大</w:t>
      </w:r>
      <w:r>
        <w:rPr>
          <w:rFonts w:ascii="黑体" w:eastAsia="黑体" w:hAnsi="黑体" w:cs="黑体" w:hint="eastAsia"/>
          <w:bCs/>
          <w:sz w:val="28"/>
          <w:szCs w:val="28"/>
        </w:rPr>
        <w:t>酒店</w:t>
      </w:r>
    </w:p>
    <w:p w:rsidR="00D42017" w:rsidRDefault="006921BE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1、酒店地址：</w:t>
      </w:r>
      <w:r w:rsidR="003928F8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成都市武侯区神仙树南路41号</w:t>
      </w:r>
    </w:p>
    <w:p w:rsidR="00D42017" w:rsidRDefault="006921BE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2、酒店电话：</w:t>
      </w:r>
      <w:bookmarkStart w:id="0" w:name="_GoBack"/>
      <w:bookmarkEnd w:id="0"/>
      <w:r w:rsidR="003928F8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028-85127777</w:t>
      </w:r>
    </w:p>
    <w:p w:rsidR="00D42017" w:rsidRDefault="006921BE" w:rsidP="00346B92">
      <w:pPr>
        <w:pStyle w:val="1"/>
        <w:widowControl/>
        <w:spacing w:line="500" w:lineRule="exact"/>
        <w:ind w:firstLineChars="0" w:firstLine="0"/>
        <w:jc w:val="left"/>
        <w:outlineLvl w:val="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3928F8" w:rsidRPr="00C709E8" w:rsidRDefault="003928F8" w:rsidP="003928F8">
      <w:pPr>
        <w:ind w:firstLine="420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、成都双流国际</w:t>
      </w:r>
      <w:r w:rsidRPr="00CA1F47">
        <w:rPr>
          <w:rFonts w:ascii="仿宋_GB2312" w:eastAsia="仿宋_GB2312" w:hAnsi="仿宋" w:hint="eastAsia"/>
          <w:sz w:val="28"/>
          <w:szCs w:val="28"/>
        </w:rPr>
        <w:t>机场</w:t>
      </w:r>
      <w:r w:rsidRPr="00C709E8">
        <w:rPr>
          <w:rFonts w:ascii="仿宋_GB2312" w:eastAsia="仿宋_GB2312" w:hAnsi="仿宋" w:hint="eastAsia"/>
          <w:sz w:val="28"/>
          <w:szCs w:val="28"/>
        </w:rPr>
        <w:t>至</w:t>
      </w:r>
      <w:r>
        <w:rPr>
          <w:rFonts w:ascii="仿宋_GB2312" w:eastAsia="仿宋_GB2312" w:hAnsi="仿宋" w:hint="eastAsia"/>
          <w:sz w:val="28"/>
          <w:szCs w:val="28"/>
        </w:rPr>
        <w:t>酒店</w:t>
      </w:r>
    </w:p>
    <w:p w:rsidR="003928F8" w:rsidRPr="003928F8" w:rsidRDefault="003928F8" w:rsidP="003928F8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宋体" w:hAnsi="宋体"/>
          <w:sz w:val="28"/>
          <w:szCs w:val="28"/>
        </w:rPr>
      </w:pPr>
      <w:r w:rsidRPr="003928F8">
        <w:rPr>
          <w:rFonts w:ascii="宋体" w:hAnsi="宋体" w:hint="eastAsia"/>
          <w:sz w:val="28"/>
          <w:szCs w:val="28"/>
        </w:rPr>
        <w:t>乘出租车至酒店需36元左右。</w:t>
      </w:r>
    </w:p>
    <w:p w:rsidR="003928F8" w:rsidRPr="003928F8" w:rsidRDefault="003928F8" w:rsidP="003928F8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宋体" w:hAnsi="宋体"/>
          <w:sz w:val="28"/>
          <w:szCs w:val="28"/>
        </w:rPr>
      </w:pPr>
      <w:r w:rsidRPr="003928F8">
        <w:rPr>
          <w:rFonts w:ascii="宋体" w:hAnsi="宋体" w:hint="eastAsia"/>
          <w:sz w:val="28"/>
          <w:szCs w:val="28"/>
        </w:rPr>
        <w:t>乘坐机场专线2号线至天府广场东站下车，换乘26路在神仙树南站下车，步行至酒店。</w:t>
      </w:r>
    </w:p>
    <w:p w:rsidR="003928F8" w:rsidRPr="00C709E8" w:rsidRDefault="003928F8" w:rsidP="003928F8">
      <w:pPr>
        <w:spacing w:before="240" w:line="400" w:lineRule="exact"/>
        <w:ind w:firstLine="420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2</w:t>
      </w:r>
      <w:r w:rsidRPr="00C709E8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成都火车</w:t>
      </w:r>
      <w:r w:rsidRPr="00DB4004">
        <w:rPr>
          <w:rFonts w:ascii="仿宋_GB2312" w:eastAsia="仿宋_GB2312" w:hAnsi="仿宋" w:hint="eastAsia"/>
          <w:sz w:val="28"/>
          <w:szCs w:val="28"/>
        </w:rPr>
        <w:t>站</w:t>
      </w:r>
      <w:r w:rsidRPr="00C709E8">
        <w:rPr>
          <w:rFonts w:ascii="仿宋_GB2312" w:eastAsia="仿宋_GB2312" w:hAnsi="仿宋" w:hint="eastAsia"/>
          <w:sz w:val="28"/>
          <w:szCs w:val="28"/>
        </w:rPr>
        <w:t>至酒店</w:t>
      </w:r>
    </w:p>
    <w:p w:rsidR="003928F8" w:rsidRPr="003928F8" w:rsidRDefault="003928F8" w:rsidP="003928F8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宋体" w:hAnsi="宋体"/>
          <w:sz w:val="28"/>
          <w:szCs w:val="28"/>
        </w:rPr>
      </w:pPr>
      <w:r w:rsidRPr="003928F8">
        <w:rPr>
          <w:rFonts w:ascii="宋体" w:hAnsi="宋体" w:hint="eastAsia"/>
          <w:sz w:val="28"/>
          <w:szCs w:val="28"/>
        </w:rPr>
        <w:t>乘坐出租车至酒店需35元左右。</w:t>
      </w:r>
    </w:p>
    <w:p w:rsidR="00A6693F" w:rsidRPr="00A6693F" w:rsidRDefault="003928F8" w:rsidP="00A6693F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宋体" w:hAnsi="宋体"/>
          <w:sz w:val="28"/>
          <w:szCs w:val="28"/>
        </w:rPr>
      </w:pPr>
      <w:r w:rsidRPr="003928F8">
        <w:rPr>
          <w:rFonts w:ascii="宋体" w:hAnsi="宋体" w:hint="eastAsia"/>
          <w:sz w:val="28"/>
          <w:szCs w:val="28"/>
        </w:rPr>
        <w:t>乘坐地铁1号线至桐梓站下车，换乘247路至神仙树南站下车，步行至酒店。</w:t>
      </w:r>
    </w:p>
    <w:p w:rsidR="00D42017" w:rsidRDefault="006921BE" w:rsidP="00346B92">
      <w:pPr>
        <w:pStyle w:val="1"/>
        <w:widowControl/>
        <w:spacing w:line="500" w:lineRule="exact"/>
        <w:ind w:firstLineChars="0" w:firstLine="0"/>
        <w:jc w:val="left"/>
        <w:outlineLvl w:val="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三、参考地图</w:t>
      </w:r>
    </w:p>
    <w:p w:rsidR="00D42017" w:rsidRDefault="00D42017">
      <w:pPr>
        <w:ind w:left="210" w:hangingChars="100" w:hanging="210"/>
        <w:jc w:val="center"/>
        <w:rPr>
          <w:bCs/>
        </w:rPr>
      </w:pPr>
    </w:p>
    <w:p w:rsidR="003928F8" w:rsidRDefault="00FC63E1" w:rsidP="003928F8">
      <w:pPr>
        <w:ind w:left="210" w:hangingChars="100" w:hanging="210"/>
        <w:jc w:val="center"/>
        <w:rPr>
          <w:bCs/>
        </w:rPr>
      </w:pPr>
      <w:r w:rsidRPr="00FC63E1">
        <w:rPr>
          <w:bCs/>
          <w:highlight w:val="yellow"/>
        </w:rPr>
        <w:pict>
          <v:rect id="Rectangle 4" o:spid="_x0000_s2051" style="position:absolute;left:0;text-align:left;margin-left:117.15pt;margin-top:91.45pt;width:98.1pt;height:32.05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" stroked="f">
            <v:fill opacity="0"/>
            <v:textbox style="mso-next-textbox:#Rectangle 4">
              <w:txbxContent>
                <w:p w:rsidR="00D42017" w:rsidRDefault="003928F8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新东方千</w:t>
                  </w:r>
                  <w:proofErr w:type="gramStart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禧</w:t>
                  </w:r>
                  <w:proofErr w:type="gramEnd"/>
                  <w:r w:rsidR="006921BE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 w:rsidRPr="00FC63E1">
        <w:rPr>
          <w:bCs/>
          <w:highlight w:val="yellow"/>
        </w:rPr>
        <w:pict>
          <v:oval id="Oval 3" o:spid="_x0000_s2050" style="position:absolute;left:0;text-align:left;margin-left:93.35pt;margin-top:123.5pt;width:80.1pt;height:40.2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 w:rsidR="003928F8" w:rsidRPr="003928F8">
        <w:rPr>
          <w:bCs/>
          <w:noProof/>
        </w:rPr>
        <w:drawing>
          <wp:inline distT="0" distB="0" distL="0" distR="0">
            <wp:extent cx="5427980" cy="3338483"/>
            <wp:effectExtent l="19050" t="0" r="1270" b="0"/>
            <wp:docPr id="3" name="图片 1" descr="C:\Users\ciccy.yang\Documents\Tencent Files\601839850\Image\C2C\P7[2O~2JEA4}B]UY_8W~_]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ccy.yang\Documents\Tencent Files\601839850\Image\C2C\P7[2O~2JEA4}B]UY_8W~_]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333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8F8" w:rsidSect="00D42017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67" w:rsidRDefault="00E77667" w:rsidP="003928F8">
      <w:r>
        <w:separator/>
      </w:r>
    </w:p>
  </w:endnote>
  <w:endnote w:type="continuationSeparator" w:id="0">
    <w:p w:rsidR="00E77667" w:rsidRDefault="00E77667" w:rsidP="0039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67" w:rsidRDefault="00E77667" w:rsidP="003928F8">
      <w:r>
        <w:separator/>
      </w:r>
    </w:p>
  </w:footnote>
  <w:footnote w:type="continuationSeparator" w:id="0">
    <w:p w:rsidR="00E77667" w:rsidRDefault="00E77667" w:rsidP="00392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E020A"/>
    <w:rsid w:val="000F0516"/>
    <w:rsid w:val="00131575"/>
    <w:rsid w:val="00165951"/>
    <w:rsid w:val="00181466"/>
    <w:rsid w:val="00287AB9"/>
    <w:rsid w:val="00346B92"/>
    <w:rsid w:val="003928F8"/>
    <w:rsid w:val="00442C36"/>
    <w:rsid w:val="004E36C2"/>
    <w:rsid w:val="006921BE"/>
    <w:rsid w:val="006A7B96"/>
    <w:rsid w:val="006F25F5"/>
    <w:rsid w:val="007E5035"/>
    <w:rsid w:val="0082060C"/>
    <w:rsid w:val="008709CB"/>
    <w:rsid w:val="008C1488"/>
    <w:rsid w:val="00915DD1"/>
    <w:rsid w:val="00A6693F"/>
    <w:rsid w:val="00AB6723"/>
    <w:rsid w:val="00AE43F1"/>
    <w:rsid w:val="00B9640E"/>
    <w:rsid w:val="00BE483D"/>
    <w:rsid w:val="00C254E0"/>
    <w:rsid w:val="00D22055"/>
    <w:rsid w:val="00D42017"/>
    <w:rsid w:val="00DB3C16"/>
    <w:rsid w:val="00E16B7D"/>
    <w:rsid w:val="00E36D32"/>
    <w:rsid w:val="00E70087"/>
    <w:rsid w:val="00E77667"/>
    <w:rsid w:val="00F15D3C"/>
    <w:rsid w:val="00FC63E1"/>
    <w:rsid w:val="11376B01"/>
    <w:rsid w:val="1DAE036B"/>
    <w:rsid w:val="2EC8285C"/>
    <w:rsid w:val="2ECF0C8B"/>
    <w:rsid w:val="2FD51BC3"/>
    <w:rsid w:val="390430B3"/>
    <w:rsid w:val="413B0302"/>
    <w:rsid w:val="41D71AB5"/>
    <w:rsid w:val="4C40138A"/>
    <w:rsid w:val="58C50877"/>
    <w:rsid w:val="5B0A4AF4"/>
    <w:rsid w:val="65945948"/>
    <w:rsid w:val="6D77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420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42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42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4201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420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42017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D42017"/>
    <w:pPr>
      <w:ind w:firstLineChars="200" w:firstLine="420"/>
    </w:pPr>
    <w:rPr>
      <w:rFonts w:ascii="Calibri" w:hAnsi="Calibri"/>
      <w:szCs w:val="22"/>
    </w:rPr>
  </w:style>
  <w:style w:type="paragraph" w:styleId="a6">
    <w:name w:val="List Paragraph"/>
    <w:basedOn w:val="a"/>
    <w:uiPriority w:val="99"/>
    <w:qFormat/>
    <w:rsid w:val="003928F8"/>
    <w:pPr>
      <w:ind w:firstLineChars="200" w:firstLine="420"/>
    </w:pPr>
    <w:rPr>
      <w:rFonts w:ascii="Calibri" w:hAnsi="Calibri"/>
      <w:szCs w:val="22"/>
    </w:rPr>
  </w:style>
  <w:style w:type="paragraph" w:styleId="a7">
    <w:name w:val="Document Map"/>
    <w:basedOn w:val="a"/>
    <w:link w:val="Char2"/>
    <w:uiPriority w:val="99"/>
    <w:semiHidden/>
    <w:unhideWhenUsed/>
    <w:rsid w:val="00346B9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346B92"/>
    <w:rPr>
      <w:rFonts w:ascii="宋体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王旭玲</cp:lastModifiedBy>
  <cp:revision>6</cp:revision>
  <dcterms:created xsi:type="dcterms:W3CDTF">2015-01-14T03:38:00Z</dcterms:created>
  <dcterms:modified xsi:type="dcterms:W3CDTF">2017-03-09T03:16:00Z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