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5A" w:rsidRPr="004D1FB7" w:rsidRDefault="004F0AB4">
      <w:pPr>
        <w:rPr>
          <w:rFonts w:asciiTheme="majorEastAsia" w:eastAsiaTheme="majorEastAsia" w:hAnsiTheme="majorEastAsia"/>
          <w:b/>
          <w:sz w:val="28"/>
          <w:szCs w:val="28"/>
        </w:rPr>
      </w:pPr>
      <w:r w:rsidRPr="00BD5805">
        <w:rPr>
          <w:rFonts w:ascii="楷体" w:eastAsia="楷体" w:hAnsi="楷体" w:hint="eastAsia"/>
          <w:sz w:val="30"/>
          <w:szCs w:val="30"/>
        </w:rPr>
        <w:t>附件二:</w:t>
      </w:r>
      <w:r w:rsidR="00C34D16" w:rsidRPr="00BD5805">
        <w:rPr>
          <w:rFonts w:ascii="楷体" w:eastAsia="楷体" w:hAnsi="楷体" w:hint="eastAsia"/>
          <w:sz w:val="30"/>
          <w:szCs w:val="30"/>
        </w:rPr>
        <w:t xml:space="preserve">  </w:t>
      </w:r>
      <w:r w:rsidR="00836725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</w:t>
      </w:r>
      <w:r w:rsidR="0010260E" w:rsidRPr="004D1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   </w:t>
      </w:r>
      <w:r w:rsidR="00C34D16" w:rsidRPr="004D1FB7">
        <w:rPr>
          <w:rFonts w:asciiTheme="majorEastAsia" w:eastAsiaTheme="majorEastAsia" w:hAnsiTheme="majorEastAsia" w:hint="eastAsia"/>
          <w:b/>
          <w:sz w:val="28"/>
          <w:szCs w:val="28"/>
        </w:rPr>
        <w:t>交通指南</w:t>
      </w:r>
    </w:p>
    <w:p w:rsidR="00836725" w:rsidRDefault="003352CA" w:rsidP="00836725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上海浦东大华锦绣假日酒店</w:t>
      </w:r>
      <w:r w:rsidR="00836725" w:rsidRPr="00FE6679"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：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浦东新区锦尊路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399</w:t>
      </w:r>
      <w:r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号，近北艾路</w:t>
      </w:r>
    </w:p>
    <w:p w:rsidR="00836725" w:rsidRPr="00836725" w:rsidRDefault="00836725" w:rsidP="00836725">
      <w:pPr>
        <w:widowControl/>
        <w:shd w:val="clear" w:color="auto" w:fill="FFFFFF"/>
        <w:spacing w:line="402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3"/>
          <w:szCs w:val="23"/>
        </w:rPr>
      </w:pPr>
      <w:r w:rsidRPr="00FE6679">
        <w:rPr>
          <w:rFonts w:ascii="Arial" w:eastAsia="宋体" w:hAnsi="Arial" w:cs="Arial" w:hint="eastAsia"/>
          <w:b/>
          <w:color w:val="333333"/>
          <w:kern w:val="0"/>
          <w:sz w:val="23"/>
          <w:szCs w:val="23"/>
        </w:rPr>
        <w:t>距离市中心：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8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火车站：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15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虹桥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/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浦东机场：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25/33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 xml:space="preserve">)  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地铁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7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号线杨高南路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站：</w:t>
      </w:r>
      <w:r w:rsidR="003352CA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1.2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(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公里</w:t>
      </w:r>
      <w:r w:rsidRPr="00836725">
        <w:rPr>
          <w:rFonts w:ascii="Arial" w:eastAsia="宋体" w:hAnsi="Arial" w:cs="Arial" w:hint="eastAsia"/>
          <w:color w:val="333333"/>
          <w:kern w:val="0"/>
          <w:sz w:val="23"/>
          <w:szCs w:val="23"/>
        </w:rPr>
        <w:t>)</w:t>
      </w:r>
    </w:p>
    <w:p w:rsidR="00836725" w:rsidRDefault="00E7016F" w:rsidP="00E701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51775" cy="4600262"/>
            <wp:effectExtent l="19050" t="0" r="0" b="0"/>
            <wp:docPr id="1" name="图片 1" descr="C:\Documents and Settings\jojo.he\桌面\MarCon\酒店地图(中，英文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jo.he\桌面\MarCon\酒店地图(中，英文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062" cy="4605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5E1" w:rsidRPr="00E7016F" w:rsidRDefault="00E7016F" w:rsidP="00E7016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98989" cy="3644373"/>
            <wp:effectExtent l="19050" t="0" r="6511" b="0"/>
            <wp:docPr id="2" name="图片 2" descr="C:\Documents and Settings\jojo.he\Application Data\Tencent\Users\519197523\QQ\WinTemp\RichOle\KO9RJ5~OB`TWD6KZ[OS{L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ojo.he\Application Data\Tencent\Users\519197523\QQ\WinTemp\RichOle\KO9RJ5~OB`TWD6KZ[OS{LOV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775" cy="365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5E1" w:rsidRPr="00E7016F" w:rsidSect="0083672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232" w:rsidRDefault="003A0232" w:rsidP="00602D1B">
      <w:r>
        <w:separator/>
      </w:r>
    </w:p>
  </w:endnote>
  <w:endnote w:type="continuationSeparator" w:id="1">
    <w:p w:rsidR="003A0232" w:rsidRDefault="003A0232" w:rsidP="0060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232" w:rsidRDefault="003A0232" w:rsidP="00602D1B">
      <w:r>
        <w:separator/>
      </w:r>
    </w:p>
  </w:footnote>
  <w:footnote w:type="continuationSeparator" w:id="1">
    <w:p w:rsidR="003A0232" w:rsidRDefault="003A0232" w:rsidP="0060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AB4"/>
    <w:rsid w:val="000B6EC0"/>
    <w:rsid w:val="000D6AB2"/>
    <w:rsid w:val="0010260E"/>
    <w:rsid w:val="00134AE6"/>
    <w:rsid w:val="0026141D"/>
    <w:rsid w:val="0029137B"/>
    <w:rsid w:val="002955BE"/>
    <w:rsid w:val="002A1BBF"/>
    <w:rsid w:val="00321279"/>
    <w:rsid w:val="0033487A"/>
    <w:rsid w:val="003352CA"/>
    <w:rsid w:val="00353F0D"/>
    <w:rsid w:val="00393C92"/>
    <w:rsid w:val="003A0232"/>
    <w:rsid w:val="004307FB"/>
    <w:rsid w:val="004755E1"/>
    <w:rsid w:val="0049323E"/>
    <w:rsid w:val="004B068F"/>
    <w:rsid w:val="004C2249"/>
    <w:rsid w:val="004D1FB7"/>
    <w:rsid w:val="004F0AB4"/>
    <w:rsid w:val="004F0BB4"/>
    <w:rsid w:val="00502D87"/>
    <w:rsid w:val="005267D3"/>
    <w:rsid w:val="0057190C"/>
    <w:rsid w:val="00602D1B"/>
    <w:rsid w:val="00661A3E"/>
    <w:rsid w:val="006E542C"/>
    <w:rsid w:val="00824B59"/>
    <w:rsid w:val="00835C09"/>
    <w:rsid w:val="00836725"/>
    <w:rsid w:val="008C034F"/>
    <w:rsid w:val="008E6CCF"/>
    <w:rsid w:val="009947BC"/>
    <w:rsid w:val="009E5293"/>
    <w:rsid w:val="00B50601"/>
    <w:rsid w:val="00B5546F"/>
    <w:rsid w:val="00B8451B"/>
    <w:rsid w:val="00BD5805"/>
    <w:rsid w:val="00BF0C5A"/>
    <w:rsid w:val="00C06620"/>
    <w:rsid w:val="00C34D16"/>
    <w:rsid w:val="00CC5D56"/>
    <w:rsid w:val="00D52207"/>
    <w:rsid w:val="00DC60B6"/>
    <w:rsid w:val="00DF32B2"/>
    <w:rsid w:val="00E6251D"/>
    <w:rsid w:val="00E7016F"/>
    <w:rsid w:val="00ED757C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A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F0AB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02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02D1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602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602D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90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82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2667">
          <w:marLeft w:val="0"/>
          <w:marRight w:val="0"/>
          <w:marTop w:val="251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6DB66-8074-486B-AB93-530A1444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jerry.shen</cp:lastModifiedBy>
  <cp:revision>2</cp:revision>
  <dcterms:created xsi:type="dcterms:W3CDTF">2016-03-28T09:07:00Z</dcterms:created>
  <dcterms:modified xsi:type="dcterms:W3CDTF">2016-03-28T09:07:00Z</dcterms:modified>
</cp:coreProperties>
</file>