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A0" w:rsidRPr="00347E81" w:rsidRDefault="00C22FA0" w:rsidP="007C40AA">
      <w:pPr>
        <w:widowControl/>
        <w:snapToGrid w:val="0"/>
        <w:spacing w:line="360" w:lineRule="auto"/>
        <w:ind w:firstLine="482"/>
        <w:jc w:val="center"/>
        <w:rPr>
          <w:rFonts w:ascii="宋体"/>
          <w:b/>
          <w:bCs/>
          <w:kern w:val="0"/>
          <w:sz w:val="32"/>
          <w:szCs w:val="32"/>
        </w:rPr>
      </w:pPr>
      <w:r w:rsidRPr="00347E81">
        <w:rPr>
          <w:rFonts w:ascii="宋体" w:hAnsi="宋体" w:hint="eastAsia"/>
          <w:b/>
          <w:bCs/>
          <w:kern w:val="0"/>
          <w:sz w:val="32"/>
          <w:szCs w:val="32"/>
        </w:rPr>
        <w:t>上海证券交易所培训服务报名系统操作指南</w:t>
      </w:r>
    </w:p>
    <w:p w:rsidR="00C22FA0" w:rsidRPr="00650882" w:rsidRDefault="00C22FA0" w:rsidP="007C40AA">
      <w:pPr>
        <w:widowControl/>
        <w:snapToGrid w:val="0"/>
        <w:spacing w:line="360" w:lineRule="auto"/>
        <w:ind w:firstLine="482"/>
        <w:rPr>
          <w:rFonts w:ascii="宋体"/>
          <w:b/>
          <w:bCs/>
          <w:kern w:val="0"/>
          <w:sz w:val="24"/>
          <w:szCs w:val="24"/>
        </w:rPr>
      </w:pPr>
      <w:r w:rsidRPr="00650882">
        <w:rPr>
          <w:rFonts w:ascii="宋体" w:hAnsi="宋体" w:hint="eastAsia"/>
          <w:b/>
          <w:bCs/>
          <w:kern w:val="0"/>
          <w:sz w:val="24"/>
          <w:szCs w:val="24"/>
        </w:rPr>
        <w:t>（一）报名步骤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、注册用户（</w:t>
      </w:r>
      <w:r w:rsidRPr="00347E81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建议</w:t>
      </w:r>
      <w:r w:rsidR="0044680A" w:rsidRPr="0044680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</w:t>
      </w:r>
      <w:r w:rsidRPr="0044680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44680A" w:rsidRPr="0044680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23</w:t>
      </w:r>
      <w:r w:rsidRPr="0044680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3728F3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前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完成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请通过以下两种方式之一进入报名系统：</w:t>
      </w:r>
    </w:p>
    <w:p w:rsidR="00C22FA0" w:rsidRPr="000969B9" w:rsidRDefault="00C22FA0" w:rsidP="007C40AA"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Cs w:val="21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Arial Unicode MS" w:eastAsia="Arial Unicode MS" w:hAnsi="Arial Unicode MS" w:cs="Arial Unicode MS"/>
          <w:color w:val="0000FF"/>
          <w:kern w:val="0"/>
          <w:szCs w:val="21"/>
          <w:u w:val="single"/>
        </w:rPr>
        <w:t>https://et.sseinfo.com/ssenewtrain/login.jsp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）登录上交所网站</w:t>
      </w:r>
      <w:hyperlink r:id="rId6" w:history="1">
        <w:r w:rsidRPr="00347E81">
          <w:rPr>
            <w:rFonts w:ascii="Arial Unicode MS" w:eastAsia="Arial Unicode MS" w:hAnsi="Arial Unicode MS" w:cs="Arial Unicode MS"/>
            <w:color w:val="0000FF"/>
            <w:kern w:val="0"/>
            <w:szCs w:val="21"/>
            <w:u w:val="single"/>
          </w:rPr>
          <w:t>http://www.sse.com.cn</w:t>
        </w:r>
      </w:hyperlink>
      <w:r>
        <w:rPr>
          <w:rFonts w:ascii="仿宋_GB2312" w:eastAsia="仿宋_GB2312" w:hAnsi="Times New Roman" w:hint="eastAsia"/>
          <w:kern w:val="0"/>
          <w:sz w:val="24"/>
          <w:szCs w:val="24"/>
        </w:rPr>
        <w:t>，点击首页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左侧快速导航下“培训服务”，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在网页右上方位置点击“在线报名”。</w:t>
      </w:r>
    </w:p>
    <w:p w:rsidR="00C22FA0" w:rsidRPr="00464055" w:rsidRDefault="00ED792F" w:rsidP="003A1EF8">
      <w:pPr>
        <w:widowControl/>
        <w:ind w:firstLineChars="300" w:firstLine="72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3482975" cy="1590040"/>
            <wp:effectExtent l="19050" t="0" r="3175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noProof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C22FA0" w:rsidRDefault="00ED792F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noProof/>
          <w:kern w:val="0"/>
          <w:sz w:val="24"/>
          <w:szCs w:val="24"/>
        </w:rPr>
        <w:drawing>
          <wp:inline distT="0" distB="0" distL="0" distR="0">
            <wp:extent cx="3840480" cy="2178685"/>
            <wp:effectExtent l="19050" t="0" r="7620" b="0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C22FA0" w:rsidRPr="00464055" w:rsidRDefault="00ED792F" w:rsidP="003A1EF8">
      <w:pPr>
        <w:widowControl/>
        <w:ind w:firstLineChars="150" w:firstLine="36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、在线报名（</w:t>
      </w:r>
      <w:r w:rsidR="0044680A" w:rsidRPr="0044680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</w:t>
      </w:r>
      <w:r w:rsidRPr="0044680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44680A" w:rsidRPr="0044680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23</w:t>
      </w:r>
      <w:r w:rsidRPr="0044680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日（周</w:t>
      </w:r>
      <w:r w:rsidR="0044680A" w:rsidRPr="0044680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二</w:t>
      </w:r>
      <w:r w:rsidRPr="0044680A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）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上午</w:t>
      </w:r>
      <w:r w:rsidRPr="006B68BD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9:00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开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始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，额满为止）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）登录报名系统，点击页面左侧“培训报名”。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）选择要报名的培训班，点击“进入”，然后点击“下一步”，点击“新增参加培训人员”，在弹出页面的“报名人”下拉菜单中选择参加培训的人员，根据要求填好参加培训人员的信息，点击确定后报名结束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，等待审核反馈。</w:t>
      </w:r>
    </w:p>
    <w:p w:rsidR="00C22FA0" w:rsidRPr="00464055" w:rsidRDefault="00ED792F" w:rsidP="00464055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4897755" cy="1033780"/>
            <wp:effectExtent l="19050" t="0" r="0" b="0"/>
            <wp:docPr id="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A0" w:rsidRDefault="00ED792F" w:rsidP="00347E81">
      <w:pPr>
        <w:widowControl/>
        <w:ind w:firstLineChars="100" w:firstLine="24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2830830" cy="668020"/>
            <wp:effectExtent l="19050" t="0" r="762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BC" w:rsidRDefault="000C21BC" w:rsidP="00347E81">
      <w:pPr>
        <w:widowControl/>
        <w:ind w:firstLineChars="100" w:firstLine="24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4846058" cy="3315693"/>
            <wp:effectExtent l="19050" t="0" r="0" b="0"/>
            <wp:docPr id="8" name="图片 7" descr="QQ图片2015020916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20916113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6363" cy="331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A0" w:rsidRPr="00347E81" w:rsidRDefault="00C22FA0" w:rsidP="00AB53BA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lastRenderedPageBreak/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、报名确认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审核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结果将在报名后</w:t>
      </w:r>
      <w:r>
        <w:rPr>
          <w:rFonts w:ascii="仿宋_GB2312" w:eastAsia="仿宋_GB2312" w:hAnsi="Times New Roman"/>
          <w:kern w:val="0"/>
          <w:sz w:val="24"/>
          <w:szCs w:val="24"/>
        </w:rPr>
        <w:t>24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小时内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以短信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方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式通知学员，审核期间学员无须电话咨询审核结果。</w:t>
      </w:r>
    </w:p>
    <w:p w:rsidR="00C22FA0" w:rsidRPr="008F230A" w:rsidRDefault="00C22FA0" w:rsidP="00531A66">
      <w:pPr>
        <w:widowControl/>
        <w:snapToGrid w:val="0"/>
        <w:spacing w:before="240" w:line="360" w:lineRule="auto"/>
        <w:ind w:firstLineChars="250" w:firstLine="600"/>
        <w:rPr>
          <w:rFonts w:ascii="Times New Roman" w:hAnsi="Times New Roman"/>
          <w:kern w:val="0"/>
          <w:sz w:val="24"/>
          <w:szCs w:val="24"/>
        </w:rPr>
      </w:pPr>
      <w:r w:rsidRPr="00531A66">
        <w:rPr>
          <w:rFonts w:ascii="仿宋_GB2312" w:eastAsia="仿宋_GB2312" w:hAnsi="Times New Roman"/>
          <w:kern w:val="0"/>
          <w:sz w:val="24"/>
          <w:szCs w:val="24"/>
        </w:rPr>
        <w:t>4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、费用缴付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</w:t>
      </w:r>
      <w:r w:rsidR="00485C11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3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485C11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531A66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17:00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前完成，逾期将作为报名不成功处理）</w:t>
      </w:r>
    </w:p>
    <w:p w:rsidR="00C22FA0" w:rsidRPr="00531A66" w:rsidRDefault="00C22FA0" w:rsidP="00531A66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审核通过后将收到缴费提醒短信，人员状态变更为审核通过待付款。此时可进行支付操作。请点击支付链接进行支付。</w:t>
      </w:r>
    </w:p>
    <w:p w:rsidR="00C22FA0" w:rsidRDefault="00ED792F" w:rsidP="00531A66">
      <w:pPr>
        <w:widowControl/>
        <w:snapToGrid w:val="0"/>
        <w:spacing w:line="360" w:lineRule="auto"/>
        <w:ind w:firstLine="60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4683125" cy="1582420"/>
            <wp:effectExtent l="19050" t="0" r="3175" b="0"/>
            <wp:docPr id="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A0" w:rsidRDefault="00C22FA0" w:rsidP="00531A66">
      <w:pPr>
        <w:ind w:firstLineChars="250" w:firstLine="600"/>
        <w:rPr>
          <w:color w:val="FF0000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进入到发票页面。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（可以选择培训费或会务费）</w:t>
      </w:r>
    </w:p>
    <w:p w:rsidR="00C22FA0" w:rsidRPr="0098773B" w:rsidRDefault="00ED792F" w:rsidP="00531A66">
      <w:pPr>
        <w:ind w:firstLineChars="250" w:firstLine="525"/>
      </w:pPr>
      <w:r>
        <w:rPr>
          <w:noProof/>
        </w:rPr>
        <w:drawing>
          <wp:inline distT="0" distB="0" distL="0" distR="0">
            <wp:extent cx="2878455" cy="1900555"/>
            <wp:effectExtent l="19050" t="0" r="0" b="0"/>
            <wp:docPr id="7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258" r="34625" b="47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A0" w:rsidRPr="00650882" w:rsidRDefault="00C22FA0" w:rsidP="00531A66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如需申请退款，请在</w:t>
      </w:r>
      <w:r w:rsidR="00485C11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3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485C11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11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前提交。退款将在培训结束后</w:t>
      </w:r>
      <w:r w:rsidR="00485C11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</w:t>
      </w:r>
      <w:r w:rsidR="00ED792F" w:rsidRPr="00ED792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0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个工作日内到账。</w:t>
      </w:r>
    </w:p>
    <w:p w:rsidR="00C22FA0" w:rsidRPr="00650882" w:rsidRDefault="00C22FA0" w:rsidP="007C40AA">
      <w:pPr>
        <w:widowControl/>
        <w:snapToGrid w:val="0"/>
        <w:spacing w:line="360" w:lineRule="auto"/>
        <w:ind w:firstLine="482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（二）注意事项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、本次培训班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报名名额为</w:t>
      </w:r>
      <w:r>
        <w:rPr>
          <w:rFonts w:ascii="仿宋_GB2312" w:eastAsia="仿宋_GB2312" w:hAnsi="Times New Roman"/>
          <w:kern w:val="0"/>
          <w:sz w:val="24"/>
          <w:szCs w:val="24"/>
        </w:rPr>
        <w:t>200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人，额满为止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、不能全程参加本期培训的学员请勿报名。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lastRenderedPageBreak/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报名成功后，若因故不能参加，请在</w:t>
      </w:r>
      <w:r w:rsidR="00DB4607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3</w:t>
      </w:r>
      <w:r w:rsidR="00FE7407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DB4607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D16AB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下午</w:t>
      </w:r>
      <w:r w:rsidR="002152BD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1</w:t>
      </w:r>
      <w:r w:rsidR="002152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7</w:t>
      </w:r>
      <w:r w:rsidR="002152BD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:</w:t>
      </w:r>
      <w:r w:rsidR="002152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0</w:t>
      </w:r>
      <w:r w:rsidRPr="00D16ABC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0</w:t>
      </w:r>
      <w:r w:rsidRPr="00D16AB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之前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电话告知上海证券交易所联系人。报名成功后无故不参加培训的学员，将暂停其两期后续培训报名资格。</w:t>
      </w:r>
    </w:p>
    <w:p w:rsidR="00C22FA0" w:rsidRDefault="00C22FA0" w:rsidP="00347E81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学员报名时所填信息将用于制作学员通讯录（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内容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包含姓名、单位、职务、联系方式等），请在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基本信息中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选择公布意愿和内容。</w:t>
      </w:r>
    </w:p>
    <w:p w:rsidR="00C22FA0" w:rsidRPr="00347E81" w:rsidRDefault="00C22FA0" w:rsidP="00AB53B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5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347E81">
        <w:rPr>
          <w:rFonts w:ascii="仿宋_GB2312" w:eastAsia="仿宋_GB2312" w:hAnsi="Times New Roman" w:hint="eastAsia"/>
          <w:kern w:val="0"/>
          <w:sz w:val="24"/>
          <w:szCs w:val="24"/>
        </w:rPr>
        <w:t>技术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支持</w:t>
      </w:r>
      <w:r w:rsidRPr="00347E81">
        <w:rPr>
          <w:rFonts w:ascii="仿宋_GB2312" w:eastAsia="仿宋_GB2312" w:hAnsi="Times New Roman" w:hint="eastAsia"/>
          <w:kern w:val="0"/>
          <w:sz w:val="24"/>
          <w:szCs w:val="24"/>
        </w:rPr>
        <w:t>电话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:</w:t>
      </w:r>
      <w:r>
        <w:rPr>
          <w:rFonts w:ascii="仿宋_GB2312" w:eastAsia="仿宋_GB2312" w:hAnsi="Times New Roman"/>
          <w:kern w:val="0"/>
          <w:sz w:val="24"/>
          <w:szCs w:val="24"/>
        </w:rPr>
        <w:t xml:space="preserve"> </w:t>
      </w:r>
      <w:r w:rsidRPr="004D3ECC">
        <w:rPr>
          <w:rFonts w:ascii="仿宋_GB2312" w:eastAsia="仿宋_GB2312" w:hAnsi="Times New Roman" w:hint="eastAsia"/>
          <w:kern w:val="0"/>
          <w:sz w:val="24"/>
          <w:szCs w:val="24"/>
        </w:rPr>
        <w:t>若有任何问题，请拨打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021-</w:t>
      </w:r>
      <w:r>
        <w:rPr>
          <w:rFonts w:ascii="仿宋_GB2312" w:eastAsia="仿宋_GB2312" w:hAnsi="Times New Roman"/>
          <w:kern w:val="0"/>
          <w:sz w:val="24"/>
          <w:szCs w:val="24"/>
        </w:rPr>
        <w:t>68795500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 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sectPr w:rsidR="00C22FA0" w:rsidRPr="00347E81" w:rsidSect="002F4439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D4" w:rsidRDefault="002915D4" w:rsidP="00B027D1">
      <w:r>
        <w:separator/>
      </w:r>
    </w:p>
  </w:endnote>
  <w:endnote w:type="continuationSeparator" w:id="0">
    <w:p w:rsidR="002915D4" w:rsidRDefault="002915D4" w:rsidP="00B0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77" w:rsidRDefault="0003549B">
    <w:pPr>
      <w:pStyle w:val="a4"/>
      <w:jc w:val="center"/>
    </w:pPr>
    <w:fldSimple w:instr=" PAGE   \* MERGEFORMAT ">
      <w:r w:rsidR="002152BD" w:rsidRPr="002152BD">
        <w:rPr>
          <w:noProof/>
          <w:lang w:val="zh-CN"/>
        </w:rPr>
        <w:t>4</w:t>
      </w:r>
    </w:fldSimple>
  </w:p>
  <w:p w:rsidR="00FC0177" w:rsidRDefault="00FC01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D4" w:rsidRDefault="002915D4" w:rsidP="00B027D1">
      <w:r>
        <w:separator/>
      </w:r>
    </w:p>
  </w:footnote>
  <w:footnote w:type="continuationSeparator" w:id="0">
    <w:p w:rsidR="002915D4" w:rsidRDefault="002915D4" w:rsidP="00B02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53C7"/>
    <w:rsid w:val="0003549B"/>
    <w:rsid w:val="000366D3"/>
    <w:rsid w:val="000528E9"/>
    <w:rsid w:val="00075C69"/>
    <w:rsid w:val="000969B9"/>
    <w:rsid w:val="000C21BC"/>
    <w:rsid w:val="000C7FEE"/>
    <w:rsid w:val="0014158E"/>
    <w:rsid w:val="001468F8"/>
    <w:rsid w:val="00150369"/>
    <w:rsid w:val="00157B9E"/>
    <w:rsid w:val="001656A9"/>
    <w:rsid w:val="00175FAA"/>
    <w:rsid w:val="001853EE"/>
    <w:rsid w:val="0018740B"/>
    <w:rsid w:val="001D4ED4"/>
    <w:rsid w:val="002152BD"/>
    <w:rsid w:val="0022041A"/>
    <w:rsid w:val="00224142"/>
    <w:rsid w:val="00250156"/>
    <w:rsid w:val="002701B3"/>
    <w:rsid w:val="002915D4"/>
    <w:rsid w:val="002F4439"/>
    <w:rsid w:val="00347E81"/>
    <w:rsid w:val="003508B8"/>
    <w:rsid w:val="00355800"/>
    <w:rsid w:val="003728F3"/>
    <w:rsid w:val="00373E5A"/>
    <w:rsid w:val="003A1EF8"/>
    <w:rsid w:val="003A5624"/>
    <w:rsid w:val="003F60B1"/>
    <w:rsid w:val="004034B3"/>
    <w:rsid w:val="00421819"/>
    <w:rsid w:val="0042654C"/>
    <w:rsid w:val="0044680A"/>
    <w:rsid w:val="00464055"/>
    <w:rsid w:val="00485C11"/>
    <w:rsid w:val="004B34AD"/>
    <w:rsid w:val="004D3ECC"/>
    <w:rsid w:val="004F392E"/>
    <w:rsid w:val="005155F5"/>
    <w:rsid w:val="00520D7F"/>
    <w:rsid w:val="00531A66"/>
    <w:rsid w:val="00563E79"/>
    <w:rsid w:val="00564489"/>
    <w:rsid w:val="00590759"/>
    <w:rsid w:val="005D4E40"/>
    <w:rsid w:val="005E76FB"/>
    <w:rsid w:val="006301A6"/>
    <w:rsid w:val="00647BDE"/>
    <w:rsid w:val="00650882"/>
    <w:rsid w:val="006574DF"/>
    <w:rsid w:val="006A2576"/>
    <w:rsid w:val="006B68BD"/>
    <w:rsid w:val="006C166E"/>
    <w:rsid w:val="00740617"/>
    <w:rsid w:val="00765522"/>
    <w:rsid w:val="007A5BD2"/>
    <w:rsid w:val="007C40AA"/>
    <w:rsid w:val="007D4B97"/>
    <w:rsid w:val="007D4CD0"/>
    <w:rsid w:val="007F1A26"/>
    <w:rsid w:val="00800034"/>
    <w:rsid w:val="008117C3"/>
    <w:rsid w:val="00827808"/>
    <w:rsid w:val="00854A20"/>
    <w:rsid w:val="0086662B"/>
    <w:rsid w:val="008F0E7A"/>
    <w:rsid w:val="008F230A"/>
    <w:rsid w:val="00901F51"/>
    <w:rsid w:val="00903189"/>
    <w:rsid w:val="00911B19"/>
    <w:rsid w:val="009121CD"/>
    <w:rsid w:val="00942A03"/>
    <w:rsid w:val="009623AD"/>
    <w:rsid w:val="0098773B"/>
    <w:rsid w:val="00994842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545E7"/>
    <w:rsid w:val="00B64093"/>
    <w:rsid w:val="00BB6AC6"/>
    <w:rsid w:val="00BC0057"/>
    <w:rsid w:val="00BC3ABF"/>
    <w:rsid w:val="00BE0105"/>
    <w:rsid w:val="00BF5902"/>
    <w:rsid w:val="00C22C23"/>
    <w:rsid w:val="00C22FA0"/>
    <w:rsid w:val="00C8157B"/>
    <w:rsid w:val="00CF0154"/>
    <w:rsid w:val="00D16ABC"/>
    <w:rsid w:val="00D643E7"/>
    <w:rsid w:val="00D96F60"/>
    <w:rsid w:val="00DB4607"/>
    <w:rsid w:val="00E969F6"/>
    <w:rsid w:val="00EA4980"/>
    <w:rsid w:val="00EB0F3A"/>
    <w:rsid w:val="00EB4ADF"/>
    <w:rsid w:val="00ED792F"/>
    <w:rsid w:val="00EF2861"/>
    <w:rsid w:val="00F06EE5"/>
    <w:rsid w:val="00F203E2"/>
    <w:rsid w:val="00F273D5"/>
    <w:rsid w:val="00F37010"/>
    <w:rsid w:val="00F42990"/>
    <w:rsid w:val="00F47FC6"/>
    <w:rsid w:val="00F943A1"/>
    <w:rsid w:val="00FA0792"/>
    <w:rsid w:val="00FA0A29"/>
    <w:rsid w:val="00FC0177"/>
    <w:rsid w:val="00F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0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0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27D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02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47E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142</Words>
  <Characters>812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9</cp:revision>
  <dcterms:created xsi:type="dcterms:W3CDTF">2015-02-09T08:07:00Z</dcterms:created>
  <dcterms:modified xsi:type="dcterms:W3CDTF">2016-02-03T01:19:00Z</dcterms:modified>
</cp:coreProperties>
</file>