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9" w:rsidRDefault="00E050B9" w:rsidP="00FD42D7">
      <w:pPr>
        <w:spacing w:line="540" w:lineRule="exact"/>
        <w:jc w:val="center"/>
        <w:rPr>
          <w:rFonts w:ascii="方正大标宋简体" w:eastAsia="方正大标宋简体" w:hAnsi="黑体"/>
          <w:sz w:val="42"/>
          <w:szCs w:val="42"/>
        </w:rPr>
      </w:pPr>
    </w:p>
    <w:p w:rsidR="00E050B9" w:rsidRDefault="00C67566" w:rsidP="00FD42D7">
      <w:pPr>
        <w:spacing w:line="540" w:lineRule="exact"/>
        <w:jc w:val="center"/>
        <w:rPr>
          <w:rFonts w:ascii="方正大标宋简体" w:eastAsia="方正大标宋简体" w:hAnsi="黑体"/>
          <w:sz w:val="42"/>
          <w:szCs w:val="42"/>
        </w:rPr>
      </w:pPr>
      <w:r w:rsidRPr="00E050B9">
        <w:rPr>
          <w:rFonts w:ascii="方正大标宋简体" w:eastAsia="方正大标宋简体" w:hAnsi="黑体" w:hint="eastAsia"/>
          <w:sz w:val="42"/>
          <w:szCs w:val="42"/>
        </w:rPr>
        <w:t>关于发布</w:t>
      </w:r>
      <w:r w:rsidR="00C07445" w:rsidRPr="00E050B9">
        <w:rPr>
          <w:rFonts w:ascii="方正大标宋简体" w:eastAsia="方正大标宋简体" w:hAnsi="黑体" w:hint="eastAsia"/>
          <w:sz w:val="42"/>
          <w:szCs w:val="42"/>
        </w:rPr>
        <w:t>科创板业务</w:t>
      </w:r>
      <w:r w:rsidRPr="00E050B9">
        <w:rPr>
          <w:rFonts w:ascii="方正大标宋简体" w:eastAsia="方正大标宋简体" w:hAnsi="黑体" w:hint="eastAsia"/>
          <w:sz w:val="42"/>
          <w:szCs w:val="42"/>
        </w:rPr>
        <w:t>市场参与者接口规格</w:t>
      </w:r>
    </w:p>
    <w:p w:rsidR="00C67566" w:rsidRPr="00E050B9" w:rsidRDefault="00C67566" w:rsidP="00FD42D7">
      <w:pPr>
        <w:spacing w:line="540" w:lineRule="exact"/>
        <w:jc w:val="center"/>
        <w:rPr>
          <w:rFonts w:ascii="方正大标宋简体" w:eastAsia="方正大标宋简体" w:hAnsi="黑体"/>
          <w:sz w:val="42"/>
          <w:szCs w:val="42"/>
        </w:rPr>
      </w:pPr>
      <w:r w:rsidRPr="00E050B9">
        <w:rPr>
          <w:rFonts w:ascii="方正大标宋简体" w:eastAsia="方正大标宋简体" w:hAnsi="黑体" w:hint="eastAsia"/>
          <w:sz w:val="42"/>
          <w:szCs w:val="42"/>
        </w:rPr>
        <w:t>说明书的通知</w:t>
      </w:r>
    </w:p>
    <w:p w:rsidR="00C67566" w:rsidRDefault="00C67566" w:rsidP="00FD42D7">
      <w:pPr>
        <w:spacing w:line="540" w:lineRule="exact"/>
        <w:rPr>
          <w:rFonts w:ascii="仿宋_GB2312" w:eastAsia="仿宋_GB2312"/>
          <w:sz w:val="30"/>
          <w:szCs w:val="32"/>
        </w:rPr>
      </w:pPr>
    </w:p>
    <w:p w:rsidR="00C67566" w:rsidRDefault="00C67566" w:rsidP="00FD42D7">
      <w:pPr>
        <w:spacing w:line="54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sz w:val="30"/>
          <w:szCs w:val="32"/>
        </w:rPr>
        <w:t>各会员、其他市场参与主体：</w:t>
      </w:r>
    </w:p>
    <w:p w:rsidR="00E050B9" w:rsidRDefault="00E050B9" w:rsidP="00FD42D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2"/>
        </w:rPr>
        <w:t>为便于市场参与者稳妥、有序开展科创板技术准备工作，</w:t>
      </w:r>
      <w:r w:rsidR="00506952">
        <w:rPr>
          <w:rFonts w:ascii="仿宋_GB2312" w:eastAsia="仿宋_GB2312" w:hint="eastAsia"/>
          <w:sz w:val="30"/>
          <w:szCs w:val="30"/>
        </w:rPr>
        <w:t>上海证券交易所（以下简称本所</w:t>
      </w:r>
      <w:r w:rsidR="00C67566">
        <w:rPr>
          <w:rFonts w:ascii="仿宋_GB2312" w:eastAsia="仿宋_GB2312" w:hint="eastAsia"/>
          <w:sz w:val="30"/>
          <w:szCs w:val="30"/>
        </w:rPr>
        <w:t>）</w:t>
      </w:r>
      <w:r w:rsidR="00CF0EF7">
        <w:rPr>
          <w:rFonts w:ascii="仿宋_GB2312" w:eastAsia="仿宋_GB2312" w:hint="eastAsia"/>
          <w:sz w:val="30"/>
          <w:szCs w:val="30"/>
        </w:rPr>
        <w:t>修订了</w:t>
      </w:r>
      <w:r w:rsidRPr="00383B40">
        <w:rPr>
          <w:rFonts w:ascii="仿宋_GB2312" w:eastAsia="仿宋_GB2312" w:hint="eastAsia"/>
          <w:sz w:val="30"/>
          <w:szCs w:val="30"/>
        </w:rPr>
        <w:t>竞价撮合平台</w:t>
      </w:r>
      <w:r>
        <w:rPr>
          <w:rFonts w:ascii="仿宋_GB2312" w:eastAsia="仿宋_GB2312" w:hint="eastAsia"/>
          <w:sz w:val="30"/>
          <w:szCs w:val="30"/>
        </w:rPr>
        <w:t>、</w:t>
      </w:r>
      <w:r w:rsidRPr="00D21FED">
        <w:rPr>
          <w:rFonts w:ascii="仿宋_GB2312" w:eastAsia="仿宋_GB2312" w:hint="eastAsia"/>
          <w:sz w:val="30"/>
          <w:szCs w:val="30"/>
        </w:rPr>
        <w:t>综合业务平台</w:t>
      </w:r>
      <w:r>
        <w:rPr>
          <w:rFonts w:ascii="仿宋_GB2312" w:eastAsia="仿宋_GB2312" w:hint="eastAsia"/>
          <w:sz w:val="30"/>
          <w:szCs w:val="30"/>
        </w:rPr>
        <w:t>、行情网关和网下IPO系统等</w:t>
      </w:r>
      <w:r w:rsidR="00CF0EF7">
        <w:rPr>
          <w:rFonts w:ascii="仿宋_GB2312" w:eastAsia="仿宋_GB2312" w:hint="eastAsia"/>
          <w:sz w:val="30"/>
          <w:szCs w:val="30"/>
        </w:rPr>
        <w:t>市场参与者接口规格说明书</w:t>
      </w:r>
      <w:r w:rsidR="00383B40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现就有关</w:t>
      </w:r>
      <w:r w:rsidR="009A329F">
        <w:rPr>
          <w:rFonts w:ascii="仿宋_GB2312" w:eastAsia="仿宋_GB2312" w:hint="eastAsia"/>
          <w:sz w:val="30"/>
          <w:szCs w:val="30"/>
        </w:rPr>
        <w:t>事宜</w:t>
      </w:r>
      <w:r>
        <w:rPr>
          <w:rFonts w:ascii="仿宋_GB2312" w:eastAsia="仿宋_GB2312" w:hint="eastAsia"/>
          <w:sz w:val="30"/>
          <w:szCs w:val="30"/>
        </w:rPr>
        <w:t>通知如下：</w:t>
      </w:r>
    </w:p>
    <w:p w:rsidR="00A40FA0" w:rsidRDefault="00E050B9" w:rsidP="00A40FA0">
      <w:pPr>
        <w:spacing w:line="54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383B40" w:rsidRPr="00383B40">
        <w:rPr>
          <w:rFonts w:ascii="仿宋_GB2312" w:eastAsia="仿宋_GB2312" w:hint="eastAsia"/>
          <w:sz w:val="30"/>
          <w:szCs w:val="30"/>
        </w:rPr>
        <w:t>竞价撮合平台市场参与者接口变更包括</w:t>
      </w:r>
      <w:r w:rsidR="00383B40">
        <w:rPr>
          <w:rFonts w:ascii="仿宋_GB2312" w:eastAsia="仿宋_GB2312" w:hint="eastAsia"/>
          <w:sz w:val="30"/>
          <w:szCs w:val="30"/>
        </w:rPr>
        <w:t>：一是增加</w:t>
      </w:r>
      <w:r w:rsidR="00383B40" w:rsidRPr="00D21FED">
        <w:rPr>
          <w:rFonts w:ascii="仿宋_GB2312" w:eastAsia="仿宋_GB2312" w:hint="eastAsia"/>
          <w:sz w:val="30"/>
          <w:szCs w:val="30"/>
        </w:rPr>
        <w:t>产品基础信息cpxx0102MMDD.txt、cpxx0201MMDD.txt、cpxx0202MMDD.</w:t>
      </w:r>
    </w:p>
    <w:p w:rsidR="00E050B9" w:rsidRDefault="00383B40" w:rsidP="00A40FA0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  <w:r w:rsidRPr="00D21FED">
        <w:rPr>
          <w:rFonts w:ascii="仿宋_GB2312" w:eastAsia="仿宋_GB2312" w:hint="eastAsia"/>
          <w:sz w:val="30"/>
          <w:szCs w:val="30"/>
        </w:rPr>
        <w:t>txt</w:t>
      </w:r>
      <w:r>
        <w:rPr>
          <w:rFonts w:ascii="仿宋_GB2312" w:eastAsia="仿宋_GB2312" w:hint="eastAsia"/>
          <w:sz w:val="30"/>
          <w:szCs w:val="30"/>
        </w:rPr>
        <w:t>文件接口；</w:t>
      </w:r>
      <w:r w:rsidRPr="00D21FED">
        <w:rPr>
          <w:rFonts w:ascii="仿宋_GB2312" w:eastAsia="仿宋_GB2312" w:hint="eastAsia"/>
          <w:sz w:val="30"/>
          <w:szCs w:val="30"/>
        </w:rPr>
        <w:t>cpxx0201MMDD.txt文件在cpxxMMDD.txt</w:t>
      </w:r>
      <w:r>
        <w:rPr>
          <w:rFonts w:ascii="仿宋_GB2312" w:eastAsia="仿宋_GB2312" w:hint="eastAsia"/>
          <w:sz w:val="30"/>
          <w:szCs w:val="30"/>
        </w:rPr>
        <w:t>基础上调整</w:t>
      </w:r>
      <w:r w:rsidRPr="00D21FED">
        <w:rPr>
          <w:rFonts w:ascii="仿宋_GB2312" w:eastAsia="仿宋_GB2312" w:hint="eastAsia"/>
          <w:sz w:val="30"/>
          <w:szCs w:val="30"/>
        </w:rPr>
        <w:t>相关字段描述，新增证券子类别取值“KSH”，启用“产品状态标志”字段第5位、第8位、第9</w:t>
      </w:r>
      <w:r>
        <w:rPr>
          <w:rFonts w:ascii="仿宋_GB2312" w:eastAsia="仿宋_GB2312" w:hint="eastAsia"/>
          <w:sz w:val="30"/>
          <w:szCs w:val="30"/>
        </w:rPr>
        <w:t>位分别标识“存托凭证”</w:t>
      </w:r>
      <w:r w:rsidRPr="00D21FED">
        <w:rPr>
          <w:rFonts w:ascii="仿宋_GB2312" w:eastAsia="仿宋_GB2312" w:hint="eastAsia"/>
          <w:sz w:val="30"/>
          <w:szCs w:val="30"/>
        </w:rPr>
        <w:t>“上市</w:t>
      </w:r>
      <w:r>
        <w:rPr>
          <w:rFonts w:ascii="仿宋_GB2312" w:eastAsia="仿宋_GB2312" w:hint="eastAsia"/>
          <w:sz w:val="30"/>
          <w:szCs w:val="30"/>
        </w:rPr>
        <w:t>未盈利”和“具有表决权差异安排”信息，新增“市价申报数量下限”“市价申报数量上限”“中文证券名称（长）”字段，扩展备用字段长度。二是</w:t>
      </w:r>
      <w:r w:rsidRPr="00D21FED">
        <w:rPr>
          <w:rFonts w:ascii="仿宋_GB2312" w:eastAsia="仿宋_GB2312" w:hint="eastAsia"/>
          <w:sz w:val="30"/>
          <w:szCs w:val="30"/>
        </w:rPr>
        <w:t>申报接口ordwth中“owflag”字段第1</w:t>
      </w:r>
      <w:r>
        <w:rPr>
          <w:rFonts w:ascii="仿宋_GB2312" w:eastAsia="仿宋_GB2312" w:hint="eastAsia"/>
          <w:sz w:val="30"/>
          <w:szCs w:val="30"/>
        </w:rPr>
        <w:t>位</w:t>
      </w:r>
      <w:r w:rsidRPr="00D21FED">
        <w:rPr>
          <w:rFonts w:ascii="仿宋_GB2312" w:eastAsia="仿宋_GB2312" w:hint="eastAsia"/>
          <w:sz w:val="30"/>
          <w:szCs w:val="30"/>
        </w:rPr>
        <w:t>新增订单类型取值“B</w:t>
      </w:r>
      <w:r>
        <w:rPr>
          <w:rFonts w:ascii="仿宋_GB2312" w:eastAsia="仿宋_GB2312" w:hint="eastAsia"/>
          <w:sz w:val="30"/>
          <w:szCs w:val="30"/>
        </w:rPr>
        <w:t>”</w:t>
      </w:r>
      <w:r w:rsidRPr="00D21FED">
        <w:rPr>
          <w:rFonts w:ascii="仿宋_GB2312" w:eastAsia="仿宋_GB2312" w:hint="eastAsia"/>
          <w:sz w:val="30"/>
          <w:szCs w:val="30"/>
        </w:rPr>
        <w:t>“C”</w:t>
      </w:r>
      <w:r>
        <w:rPr>
          <w:rFonts w:ascii="仿宋_GB2312" w:eastAsia="仿宋_GB2312" w:hint="eastAsia"/>
          <w:sz w:val="30"/>
          <w:szCs w:val="30"/>
        </w:rPr>
        <w:t>，</w:t>
      </w:r>
      <w:r w:rsidRPr="00D21FED">
        <w:rPr>
          <w:rFonts w:ascii="仿宋_GB2312" w:eastAsia="仿宋_GB2312" w:hint="eastAsia"/>
          <w:sz w:val="30"/>
          <w:szCs w:val="30"/>
        </w:rPr>
        <w:t>调整“price”字段的填写规则说明</w:t>
      </w:r>
      <w:r>
        <w:rPr>
          <w:rFonts w:ascii="仿宋_GB2312" w:eastAsia="仿宋_GB2312" w:hint="eastAsia"/>
          <w:sz w:val="30"/>
          <w:szCs w:val="30"/>
        </w:rPr>
        <w:t>。三是</w:t>
      </w:r>
      <w:r w:rsidRPr="00D21FED">
        <w:rPr>
          <w:rFonts w:ascii="仿宋_GB2312" w:eastAsia="仿宋_GB2312" w:hint="eastAsia"/>
          <w:sz w:val="30"/>
          <w:szCs w:val="30"/>
        </w:rPr>
        <w:t>调整证券权益接口zqyXXXXX.dbf字段和相关说明</w:t>
      </w:r>
      <w:r>
        <w:rPr>
          <w:rFonts w:ascii="仿宋_GB2312" w:eastAsia="仿宋_GB2312" w:hint="eastAsia"/>
          <w:sz w:val="30"/>
          <w:szCs w:val="30"/>
        </w:rPr>
        <w:t>。四是</w:t>
      </w:r>
      <w:r w:rsidRPr="00D21FED">
        <w:rPr>
          <w:rFonts w:ascii="仿宋_GB2312" w:eastAsia="仿宋_GB2312" w:hint="eastAsia"/>
          <w:sz w:val="30"/>
          <w:szCs w:val="30"/>
        </w:rPr>
        <w:t>新增科创板交易公开信息公告文件jygkxx02MMDD.txt</w:t>
      </w:r>
      <w:r>
        <w:rPr>
          <w:rFonts w:ascii="仿宋_GB2312" w:eastAsia="仿宋_GB2312" w:hint="eastAsia"/>
          <w:sz w:val="30"/>
          <w:szCs w:val="30"/>
        </w:rPr>
        <w:t>接口，用于存放科创板股票的交易公开信息数据。</w:t>
      </w:r>
    </w:p>
    <w:p w:rsidR="00E050B9" w:rsidRDefault="009A329F" w:rsidP="00FD42D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="00383B40" w:rsidRPr="00383B40">
        <w:rPr>
          <w:rFonts w:ascii="仿宋_GB2312" w:eastAsia="仿宋_GB2312" w:hint="eastAsia"/>
          <w:sz w:val="30"/>
          <w:szCs w:val="30"/>
        </w:rPr>
        <w:t>综合业务平台市场参与者接口变更包括</w:t>
      </w:r>
      <w:r w:rsidR="00E050B9">
        <w:rPr>
          <w:rFonts w:ascii="仿宋_GB2312" w:eastAsia="仿宋_GB2312" w:hint="eastAsia"/>
          <w:sz w:val="30"/>
          <w:szCs w:val="30"/>
        </w:rPr>
        <w:t>：一是</w:t>
      </w:r>
      <w:r w:rsidR="00E050B9" w:rsidRPr="00D21FED">
        <w:rPr>
          <w:rFonts w:ascii="仿宋_GB2312" w:eastAsia="仿宋_GB2312" w:hint="eastAsia"/>
          <w:sz w:val="30"/>
          <w:szCs w:val="30"/>
        </w:rPr>
        <w:t>增加盘后固定价格交易申报消息、响应消息、成交回报消息和行情文件接口说明。</w:t>
      </w:r>
      <w:r w:rsidR="00E050B9">
        <w:rPr>
          <w:rFonts w:ascii="仿宋_GB2312" w:eastAsia="仿宋_GB2312" w:hint="eastAsia"/>
          <w:sz w:val="30"/>
          <w:szCs w:val="30"/>
        </w:rPr>
        <w:t>二是</w:t>
      </w:r>
      <w:r w:rsidR="00E050B9" w:rsidRPr="00D21FED">
        <w:rPr>
          <w:rFonts w:ascii="仿宋_GB2312" w:eastAsia="仿宋_GB2312" w:hint="eastAsia"/>
          <w:sz w:val="30"/>
          <w:szCs w:val="30"/>
        </w:rPr>
        <w:t>调整国债预发行行情文件接口字段取值。</w:t>
      </w:r>
      <w:r w:rsidR="00E050B9">
        <w:rPr>
          <w:rFonts w:ascii="仿宋_GB2312" w:eastAsia="仿宋_GB2312" w:hint="eastAsia"/>
          <w:sz w:val="30"/>
          <w:szCs w:val="30"/>
        </w:rPr>
        <w:t>三是</w:t>
      </w:r>
      <w:r w:rsidR="00E050B9" w:rsidRPr="00D21FED">
        <w:rPr>
          <w:rFonts w:ascii="仿宋_GB2312" w:eastAsia="仿宋_GB2312" w:hint="eastAsia"/>
          <w:sz w:val="30"/>
          <w:szCs w:val="30"/>
        </w:rPr>
        <w:t>增加盘后固定价格交易和国债预发行业务行情数据STEP消息规格。</w:t>
      </w:r>
      <w:r w:rsidR="00E050B9">
        <w:rPr>
          <w:rFonts w:ascii="仿宋_GB2312" w:eastAsia="仿宋_GB2312" w:hint="eastAsia"/>
          <w:sz w:val="30"/>
          <w:szCs w:val="30"/>
        </w:rPr>
        <w:lastRenderedPageBreak/>
        <w:t>四是</w:t>
      </w:r>
      <w:r w:rsidR="00E050B9" w:rsidRPr="00D21FED">
        <w:rPr>
          <w:rFonts w:ascii="仿宋_GB2312" w:eastAsia="仿宋_GB2312" w:hint="eastAsia"/>
          <w:sz w:val="30"/>
          <w:szCs w:val="30"/>
        </w:rPr>
        <w:t>在转融通业务“申报消息”“</w:t>
      </w:r>
      <w:r w:rsidR="00E050B9">
        <w:rPr>
          <w:rFonts w:ascii="仿宋_GB2312" w:eastAsia="仿宋_GB2312" w:hint="eastAsia"/>
          <w:sz w:val="30"/>
          <w:szCs w:val="30"/>
        </w:rPr>
        <w:t>执行报告消息”和“过户数据接口”</w:t>
      </w:r>
      <w:r w:rsidR="00E050B9" w:rsidRPr="00D21FED">
        <w:rPr>
          <w:rFonts w:ascii="仿宋_GB2312" w:eastAsia="仿宋_GB2312" w:hint="eastAsia"/>
          <w:sz w:val="30"/>
          <w:szCs w:val="30"/>
        </w:rPr>
        <w:t>备注字段中增加战略配售股份标志，在</w:t>
      </w:r>
      <w:r w:rsidR="00E050B9">
        <w:rPr>
          <w:rFonts w:ascii="仿宋_GB2312" w:eastAsia="仿宋_GB2312" w:hint="eastAsia"/>
          <w:sz w:val="30"/>
          <w:szCs w:val="30"/>
        </w:rPr>
        <w:t>“公共数据消息”中增加科创板产品约定申报成交量</w:t>
      </w:r>
      <w:r w:rsidR="00E050B9" w:rsidRPr="00D21FED">
        <w:rPr>
          <w:rFonts w:ascii="仿宋_GB2312" w:eastAsia="仿宋_GB2312" w:hint="eastAsia"/>
          <w:sz w:val="30"/>
          <w:szCs w:val="30"/>
        </w:rPr>
        <w:t>说明</w:t>
      </w:r>
      <w:r w:rsidR="00E050B9">
        <w:rPr>
          <w:rFonts w:ascii="仿宋_GB2312" w:eastAsia="仿宋_GB2312" w:hint="eastAsia"/>
          <w:sz w:val="30"/>
          <w:szCs w:val="30"/>
        </w:rPr>
        <w:t>。</w:t>
      </w:r>
    </w:p>
    <w:p w:rsidR="00E050B9" w:rsidRDefault="009A329F" w:rsidP="00FD42D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r w:rsidR="00506952">
        <w:rPr>
          <w:rFonts w:ascii="仿宋_GB2312" w:eastAsia="仿宋_GB2312" w:hint="eastAsia"/>
          <w:sz w:val="30"/>
          <w:szCs w:val="30"/>
        </w:rPr>
        <w:t>行情网关数据接口</w:t>
      </w:r>
      <w:r w:rsidR="00FD42D7" w:rsidRPr="00383B40">
        <w:rPr>
          <w:rFonts w:ascii="仿宋_GB2312" w:eastAsia="仿宋_GB2312" w:hint="eastAsia"/>
          <w:sz w:val="30"/>
          <w:szCs w:val="30"/>
        </w:rPr>
        <w:t>变更包括</w:t>
      </w:r>
      <w:r w:rsidR="00FD42D7">
        <w:rPr>
          <w:rFonts w:ascii="仿宋_GB2312" w:eastAsia="仿宋_GB2312" w:hint="eastAsia"/>
          <w:sz w:val="30"/>
          <w:szCs w:val="30"/>
        </w:rPr>
        <w:t>：</w:t>
      </w:r>
      <w:r w:rsidR="00506952" w:rsidRPr="0097163A">
        <w:rPr>
          <w:rFonts w:ascii="仿宋_GB2312" w:eastAsia="仿宋_GB2312" w:hint="eastAsia"/>
          <w:sz w:val="30"/>
          <w:szCs w:val="30"/>
        </w:rPr>
        <w:t>增加盘后固定价格交易的行情接口说明，调整国债预发行接口字段取值</w:t>
      </w:r>
      <w:r w:rsidR="00E050B9">
        <w:rPr>
          <w:rFonts w:ascii="仿宋_GB2312" w:eastAsia="仿宋_GB2312" w:hint="eastAsia"/>
          <w:sz w:val="30"/>
          <w:szCs w:val="30"/>
        </w:rPr>
        <w:t>和盘后固定价格行情</w:t>
      </w:r>
      <w:r w:rsidR="00506952" w:rsidRPr="0097163A">
        <w:rPr>
          <w:rFonts w:ascii="仿宋_GB2312" w:eastAsia="仿宋_GB2312" w:hint="eastAsia"/>
          <w:sz w:val="30"/>
          <w:szCs w:val="30"/>
        </w:rPr>
        <w:t>产品状态取值</w:t>
      </w:r>
      <w:r w:rsidR="00E050B9">
        <w:rPr>
          <w:rFonts w:ascii="仿宋_GB2312" w:eastAsia="仿宋_GB2312" w:hint="eastAsia"/>
          <w:sz w:val="30"/>
          <w:szCs w:val="30"/>
        </w:rPr>
        <w:t>。</w:t>
      </w:r>
    </w:p>
    <w:p w:rsidR="00E050B9" w:rsidRDefault="009A329F" w:rsidP="00FD42D7">
      <w:pPr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="00506952">
        <w:rPr>
          <w:rFonts w:ascii="仿宋_GB2312" w:eastAsia="仿宋_GB2312" w:hint="eastAsia"/>
          <w:sz w:val="30"/>
          <w:szCs w:val="30"/>
        </w:rPr>
        <w:t>网下IPO系统</w:t>
      </w:r>
      <w:r w:rsidR="00E050B9">
        <w:rPr>
          <w:rFonts w:ascii="仿宋_GB2312" w:eastAsia="仿宋_GB2312" w:hint="eastAsia"/>
          <w:sz w:val="30"/>
          <w:szCs w:val="30"/>
        </w:rPr>
        <w:t>接口</w:t>
      </w:r>
      <w:r w:rsidR="00FD42D7" w:rsidRPr="00383B40">
        <w:rPr>
          <w:rFonts w:ascii="仿宋_GB2312" w:eastAsia="仿宋_GB2312" w:hint="eastAsia"/>
          <w:sz w:val="30"/>
          <w:szCs w:val="30"/>
        </w:rPr>
        <w:t>变更包括</w:t>
      </w:r>
      <w:r w:rsidR="00FD42D7">
        <w:rPr>
          <w:rFonts w:ascii="仿宋_GB2312" w:eastAsia="仿宋_GB2312" w:hint="eastAsia"/>
          <w:sz w:val="30"/>
          <w:szCs w:val="30"/>
        </w:rPr>
        <w:t>：</w:t>
      </w:r>
      <w:r w:rsidR="00506952">
        <w:rPr>
          <w:rFonts w:ascii="仿宋_GB2312" w:eastAsia="仿宋_GB2312" w:hint="eastAsia"/>
          <w:sz w:val="30"/>
          <w:szCs w:val="30"/>
        </w:rPr>
        <w:t>修改承销商上传的获配数据文件及</w:t>
      </w:r>
      <w:r w:rsidR="00506952" w:rsidRPr="0076582C">
        <w:rPr>
          <w:rFonts w:ascii="仿宋_GB2312" w:eastAsia="仿宋_GB2312" w:hint="eastAsia"/>
          <w:sz w:val="30"/>
          <w:szCs w:val="30"/>
        </w:rPr>
        <w:t>配售结果数据文件</w:t>
      </w:r>
      <w:r w:rsidR="00506952">
        <w:rPr>
          <w:rFonts w:ascii="仿宋_GB2312" w:eastAsia="仿宋_GB2312" w:hint="eastAsia"/>
          <w:sz w:val="30"/>
          <w:szCs w:val="30"/>
        </w:rPr>
        <w:t>原有格式。</w:t>
      </w:r>
    </w:p>
    <w:p w:rsidR="00E050B9" w:rsidRPr="00431939" w:rsidRDefault="009A329F" w:rsidP="00FD42D7">
      <w:pPr>
        <w:tabs>
          <w:tab w:val="right" w:pos="8306"/>
        </w:tabs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="00E050B9" w:rsidRPr="00383B40">
        <w:rPr>
          <w:rFonts w:ascii="仿宋_GB2312" w:eastAsia="仿宋_GB2312" w:hint="eastAsia"/>
          <w:sz w:val="30"/>
          <w:szCs w:val="30"/>
        </w:rPr>
        <w:t>错误代码表</w:t>
      </w:r>
      <w:r w:rsidR="00FD42D7" w:rsidRPr="00383B40">
        <w:rPr>
          <w:rFonts w:ascii="仿宋_GB2312" w:eastAsia="仿宋_GB2312" w:hint="eastAsia"/>
          <w:sz w:val="30"/>
          <w:szCs w:val="30"/>
        </w:rPr>
        <w:t>变更包括</w:t>
      </w:r>
      <w:r w:rsidR="00FD42D7">
        <w:rPr>
          <w:rFonts w:ascii="仿宋_GB2312" w:eastAsia="仿宋_GB2312" w:hint="eastAsia"/>
          <w:sz w:val="30"/>
          <w:szCs w:val="30"/>
        </w:rPr>
        <w:t>：</w:t>
      </w:r>
      <w:r w:rsidR="00E050B9" w:rsidRPr="00383B40">
        <w:rPr>
          <w:rFonts w:ascii="仿宋_GB2312" w:eastAsia="仿宋_GB2312" w:hint="eastAsia"/>
          <w:sz w:val="30"/>
          <w:szCs w:val="30"/>
        </w:rPr>
        <w:t>新增相关错误代码。</w:t>
      </w:r>
      <w:r w:rsidR="00FD42D7">
        <w:rPr>
          <w:rFonts w:ascii="仿宋_GB2312" w:eastAsia="仿宋_GB2312"/>
          <w:sz w:val="30"/>
          <w:szCs w:val="30"/>
        </w:rPr>
        <w:tab/>
      </w:r>
    </w:p>
    <w:p w:rsidR="00506952" w:rsidRPr="00506952" w:rsidRDefault="00FD42D7" w:rsidP="00FD42D7">
      <w:pPr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</w:t>
      </w:r>
      <w:r w:rsidR="00CF0EF7">
        <w:rPr>
          <w:rFonts w:ascii="仿宋_GB2312" w:eastAsia="仿宋_GB2312" w:hint="eastAsia"/>
          <w:sz w:val="30"/>
          <w:szCs w:val="30"/>
        </w:rPr>
        <w:t>修订后的</w:t>
      </w:r>
      <w:r>
        <w:rPr>
          <w:rFonts w:ascii="仿宋_GB2312" w:eastAsia="仿宋_GB2312" w:hint="eastAsia"/>
          <w:sz w:val="30"/>
          <w:szCs w:val="30"/>
        </w:rPr>
        <w:t>相关</w:t>
      </w:r>
      <w:r w:rsidRPr="00FD42D7">
        <w:rPr>
          <w:rFonts w:ascii="仿宋_GB2312" w:eastAsia="仿宋_GB2312" w:hint="eastAsia"/>
          <w:sz w:val="30"/>
          <w:szCs w:val="30"/>
        </w:rPr>
        <w:t>市场参与者接口规格说明书</w:t>
      </w:r>
      <w:r w:rsidR="00CF0EF7">
        <w:rPr>
          <w:rFonts w:ascii="仿宋_GB2312" w:eastAsia="仿宋_GB2312" w:hint="eastAsia"/>
          <w:sz w:val="30"/>
          <w:szCs w:val="30"/>
        </w:rPr>
        <w:t>文档为</w:t>
      </w:r>
      <w:r w:rsidR="006408B0">
        <w:rPr>
          <w:rFonts w:ascii="仿宋_GB2312" w:eastAsia="仿宋_GB2312" w:hint="eastAsia"/>
          <w:sz w:val="30"/>
          <w:szCs w:val="30"/>
        </w:rPr>
        <w:t>《</w:t>
      </w:r>
      <w:r w:rsidR="006408B0" w:rsidRPr="00D21FED">
        <w:rPr>
          <w:rFonts w:ascii="仿宋_GB2312" w:eastAsia="仿宋_GB2312" w:hint="eastAsia"/>
          <w:sz w:val="30"/>
          <w:szCs w:val="30"/>
        </w:rPr>
        <w:t>IS101 上海证券交易所竞价撮合平台市场参与者接口规格说明书1.42版_20190530</w:t>
      </w:r>
      <w:r w:rsidR="006408B0">
        <w:rPr>
          <w:rFonts w:ascii="仿宋_GB2312" w:eastAsia="仿宋_GB2312" w:hint="eastAsia"/>
          <w:sz w:val="30"/>
          <w:szCs w:val="30"/>
        </w:rPr>
        <w:t>》《</w:t>
      </w:r>
      <w:r w:rsidR="006408B0" w:rsidRPr="00D21FED">
        <w:rPr>
          <w:rFonts w:ascii="仿宋_GB2312" w:eastAsia="仿宋_GB2312" w:hint="eastAsia"/>
          <w:sz w:val="30"/>
          <w:szCs w:val="30"/>
        </w:rPr>
        <w:t>IS105 上海证券交易所综合业务平台市场参与者接口规格说明书1.43版_20190529</w:t>
      </w:r>
      <w:r w:rsidR="006408B0">
        <w:rPr>
          <w:rFonts w:ascii="仿宋_GB2312" w:eastAsia="仿宋_GB2312" w:hint="eastAsia"/>
          <w:sz w:val="30"/>
          <w:szCs w:val="30"/>
        </w:rPr>
        <w:t>》</w:t>
      </w:r>
      <w:r w:rsidR="00BB4CEB">
        <w:rPr>
          <w:rFonts w:ascii="仿宋_GB2312" w:eastAsia="仿宋_GB2312" w:hint="eastAsia"/>
          <w:sz w:val="30"/>
          <w:szCs w:val="30"/>
        </w:rPr>
        <w:t>《</w:t>
      </w:r>
      <w:r w:rsidR="00BB4CEB" w:rsidRPr="00062286">
        <w:rPr>
          <w:rFonts w:ascii="仿宋_GB2312" w:eastAsia="仿宋_GB2312" w:hint="eastAsia"/>
          <w:sz w:val="30"/>
          <w:szCs w:val="30"/>
        </w:rPr>
        <w:t>IS120 上海证券交易所行情网关BINARY数据接口规范_0.32</w:t>
      </w:r>
      <w:r w:rsidR="00BB4CEB">
        <w:rPr>
          <w:rFonts w:ascii="仿宋_GB2312" w:eastAsia="仿宋_GB2312" w:hint="eastAsia"/>
          <w:sz w:val="30"/>
          <w:szCs w:val="30"/>
        </w:rPr>
        <w:t>》《</w:t>
      </w:r>
      <w:r w:rsidR="00BB4CEB" w:rsidRPr="00062286">
        <w:rPr>
          <w:rFonts w:ascii="仿宋_GB2312" w:eastAsia="仿宋_GB2312" w:hint="eastAsia"/>
          <w:sz w:val="30"/>
          <w:szCs w:val="30"/>
        </w:rPr>
        <w:t>IS120 上海证券交易所行情网关STEP数据接口规范_0.32</w:t>
      </w:r>
      <w:r w:rsidR="00BB4CEB">
        <w:rPr>
          <w:rFonts w:ascii="仿宋_GB2312" w:eastAsia="仿宋_GB2312" w:hint="eastAsia"/>
          <w:sz w:val="30"/>
          <w:szCs w:val="30"/>
        </w:rPr>
        <w:t>》</w:t>
      </w:r>
      <w:r w:rsidR="00D07FEB">
        <w:rPr>
          <w:rFonts w:ascii="仿宋_GB2312" w:eastAsia="仿宋_GB2312" w:hint="eastAsia"/>
          <w:sz w:val="30"/>
          <w:szCs w:val="30"/>
        </w:rPr>
        <w:t>《</w:t>
      </w:r>
      <w:r w:rsidR="00D07FEB" w:rsidRPr="003C1CD7">
        <w:rPr>
          <w:rFonts w:ascii="仿宋_GB2312" w:eastAsia="仿宋_GB2312" w:hint="eastAsia"/>
          <w:sz w:val="30"/>
          <w:szCs w:val="30"/>
        </w:rPr>
        <w:t>IS118 上海证券交易所特定参与者接口规格说明书（网下IPO卷）_20190528</w:t>
      </w:r>
      <w:r w:rsidR="00D07FEB">
        <w:rPr>
          <w:rFonts w:ascii="仿宋_GB2312" w:eastAsia="仿宋_GB2312" w:hint="eastAsia"/>
          <w:sz w:val="30"/>
          <w:szCs w:val="30"/>
        </w:rPr>
        <w:t>》</w:t>
      </w:r>
      <w:r w:rsidR="00E050B9">
        <w:rPr>
          <w:rFonts w:ascii="仿宋_GB2312" w:eastAsia="仿宋_GB2312" w:hint="eastAsia"/>
          <w:sz w:val="30"/>
          <w:szCs w:val="30"/>
        </w:rPr>
        <w:t>《</w:t>
      </w:r>
      <w:r w:rsidR="00E050B9" w:rsidRPr="004F3CD5">
        <w:rPr>
          <w:rFonts w:ascii="仿宋_GB2312" w:eastAsia="仿宋_GB2312" w:hint="eastAsia"/>
          <w:sz w:val="30"/>
          <w:szCs w:val="30"/>
        </w:rPr>
        <w:t>IS111 上海证券交易所报盘软件错误代码表3.14版</w:t>
      </w:r>
      <w:r w:rsidR="00E050B9">
        <w:rPr>
          <w:rFonts w:ascii="仿宋_GB2312" w:eastAsia="仿宋_GB2312" w:hint="eastAsia"/>
          <w:sz w:val="30"/>
          <w:szCs w:val="30"/>
        </w:rPr>
        <w:t>_</w:t>
      </w:r>
      <w:r w:rsidR="00E050B9" w:rsidRPr="004F3CD5">
        <w:rPr>
          <w:rFonts w:ascii="仿宋_GB2312" w:eastAsia="仿宋_GB2312" w:hint="eastAsia"/>
          <w:sz w:val="30"/>
          <w:szCs w:val="30"/>
        </w:rPr>
        <w:t>20190426</w:t>
      </w:r>
      <w:r w:rsidR="00E050B9">
        <w:rPr>
          <w:rFonts w:ascii="仿宋_GB2312" w:eastAsia="仿宋_GB2312" w:hint="eastAsia"/>
          <w:sz w:val="30"/>
          <w:szCs w:val="30"/>
        </w:rPr>
        <w:t>》</w:t>
      </w:r>
      <w:r w:rsidR="00D07FEB">
        <w:rPr>
          <w:rFonts w:ascii="仿宋_GB2312" w:eastAsia="仿宋_GB2312" w:hint="eastAsia"/>
          <w:sz w:val="30"/>
          <w:szCs w:val="30"/>
        </w:rPr>
        <w:t>及技术指引</w:t>
      </w:r>
      <w:r>
        <w:rPr>
          <w:rFonts w:ascii="仿宋_GB2312" w:eastAsia="仿宋_GB2312" w:hint="eastAsia"/>
          <w:sz w:val="30"/>
          <w:szCs w:val="30"/>
        </w:rPr>
        <w:t>，现予</w:t>
      </w:r>
      <w:r w:rsidR="00CF0EF7" w:rsidRPr="00FD42D7">
        <w:rPr>
          <w:rFonts w:ascii="仿宋_GB2312" w:eastAsia="仿宋_GB2312" w:hint="eastAsia"/>
          <w:sz w:val="30"/>
          <w:szCs w:val="30"/>
        </w:rPr>
        <w:t>发布</w:t>
      </w:r>
      <w:r w:rsidR="00E050B9" w:rsidRPr="00FD42D7">
        <w:rPr>
          <w:rFonts w:ascii="仿宋_GB2312" w:eastAsia="仿宋_GB2312" w:hint="eastAsia"/>
          <w:sz w:val="30"/>
          <w:szCs w:val="30"/>
        </w:rPr>
        <w:t>，</w:t>
      </w:r>
      <w:r w:rsidR="00E050B9">
        <w:rPr>
          <w:rFonts w:ascii="仿宋_GB2312" w:eastAsia="仿宋_GB2312" w:hint="eastAsia"/>
          <w:sz w:val="30"/>
          <w:szCs w:val="30"/>
        </w:rPr>
        <w:t>正式生效日期另行通知</w:t>
      </w:r>
      <w:r w:rsidR="00C67566">
        <w:rPr>
          <w:rFonts w:ascii="仿宋_GB2312" w:eastAsia="仿宋_GB2312" w:hint="eastAsia"/>
          <w:sz w:val="30"/>
          <w:szCs w:val="30"/>
        </w:rPr>
        <w:t>。</w:t>
      </w:r>
      <w:r w:rsidR="00506952" w:rsidRPr="00506952">
        <w:rPr>
          <w:rFonts w:ascii="仿宋_GB2312" w:eastAsia="仿宋_GB2312" w:hint="eastAsia"/>
          <w:sz w:val="30"/>
          <w:szCs w:val="30"/>
        </w:rPr>
        <w:t>相关文件电子版本可通过本所网站“交易技术支持专区”下载。</w:t>
      </w:r>
    </w:p>
    <w:p w:rsidR="00506952" w:rsidRPr="00506952" w:rsidRDefault="00506952" w:rsidP="00FD42D7">
      <w:pPr>
        <w:snapToGrid w:val="0"/>
        <w:spacing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506952">
        <w:rPr>
          <w:rFonts w:ascii="仿宋_GB2312" w:eastAsia="仿宋_GB2312" w:hint="eastAsia"/>
          <w:sz w:val="30"/>
          <w:szCs w:val="30"/>
        </w:rPr>
        <w:t>技术咨询电话：4009003600；技术支持邮箱：tech_support@sse.com.cn；技术支持服务QQ群：298643611。</w:t>
      </w:r>
    </w:p>
    <w:p w:rsidR="00C67566" w:rsidRDefault="00506952" w:rsidP="00FD42D7">
      <w:pPr>
        <w:snapToGrid w:val="0"/>
        <w:spacing w:line="5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06952">
        <w:rPr>
          <w:rFonts w:ascii="仿宋_GB2312" w:eastAsia="仿宋_GB2312" w:hint="eastAsia"/>
          <w:sz w:val="30"/>
          <w:szCs w:val="30"/>
        </w:rPr>
        <w:t>特此通知。</w:t>
      </w:r>
    </w:p>
    <w:p w:rsidR="00C67566" w:rsidRDefault="00C67566" w:rsidP="00FD42D7">
      <w:pPr>
        <w:spacing w:line="540" w:lineRule="exact"/>
        <w:ind w:right="3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864C65" w:rsidRDefault="00C67566" w:rsidP="00FD42D7">
      <w:pPr>
        <w:spacing w:line="54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二○一九年</w:t>
      </w:r>
      <w:r w:rsidR="00D07FEB">
        <w:rPr>
          <w:rFonts w:ascii="仿宋_GB2312" w:eastAsia="仿宋_GB2312" w:hint="eastAsia"/>
          <w:color w:val="000000"/>
          <w:sz w:val="30"/>
          <w:szCs w:val="30"/>
        </w:rPr>
        <w:t>六</w:t>
      </w:r>
      <w:r>
        <w:rPr>
          <w:rFonts w:ascii="仿宋_GB2312" w:eastAsia="仿宋_GB2312" w:hint="eastAsia"/>
          <w:color w:val="000000"/>
          <w:sz w:val="30"/>
          <w:szCs w:val="30"/>
        </w:rPr>
        <w:t>月</w:t>
      </w:r>
      <w:r w:rsidR="00D07FEB">
        <w:rPr>
          <w:rFonts w:ascii="仿宋_GB2312" w:eastAsia="仿宋_GB2312" w:hint="eastAsia"/>
          <w:color w:val="000000"/>
          <w:sz w:val="30"/>
          <w:szCs w:val="30"/>
        </w:rPr>
        <w:t>十</w:t>
      </w:r>
      <w:r>
        <w:rPr>
          <w:rFonts w:ascii="仿宋_GB2312" w:eastAsia="仿宋_GB2312" w:hint="eastAsia"/>
          <w:color w:val="000000"/>
          <w:sz w:val="30"/>
          <w:szCs w:val="30"/>
        </w:rPr>
        <w:t>日</w:t>
      </w:r>
    </w:p>
    <w:sectPr w:rsidR="00864C65" w:rsidSect="00AF08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4C" w:rsidRDefault="0026614C" w:rsidP="00C67566">
      <w:r>
        <w:separator/>
      </w:r>
    </w:p>
  </w:endnote>
  <w:endnote w:type="continuationSeparator" w:id="0">
    <w:p w:rsidR="0026614C" w:rsidRDefault="0026614C" w:rsidP="00C6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072893"/>
      <w:docPartObj>
        <w:docPartGallery w:val="Page Numbers (Bottom of Page)"/>
        <w:docPartUnique/>
      </w:docPartObj>
    </w:sdtPr>
    <w:sdtContent>
      <w:p w:rsidR="00A41875" w:rsidRDefault="00CD69D2" w:rsidP="00A41875">
        <w:pPr>
          <w:pStyle w:val="a4"/>
          <w:jc w:val="center"/>
        </w:pPr>
        <w:fldSimple w:instr=" PAGE   \* MERGEFORMAT ">
          <w:r w:rsidR="007558C1" w:rsidRPr="007558C1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4C" w:rsidRDefault="0026614C" w:rsidP="00C67566">
      <w:r>
        <w:separator/>
      </w:r>
    </w:p>
  </w:footnote>
  <w:footnote w:type="continuationSeparator" w:id="0">
    <w:p w:rsidR="0026614C" w:rsidRDefault="0026614C" w:rsidP="00C6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documentProtection w:edit="readOnly" w:formatting="1" w:enforcement="1" w:cryptProviderType="rsaFull" w:cryptAlgorithmClass="hash" w:cryptAlgorithmType="typeAny" w:cryptAlgorithmSid="4" w:cryptSpinCount="100000" w:hash="wJtp14p4eef0sw8hSCb2wEsOWX0=" w:salt="F9QYbvAzcxbsoCnId2gwR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566"/>
    <w:rsid w:val="000536BB"/>
    <w:rsid w:val="000B4F5F"/>
    <w:rsid w:val="001C6963"/>
    <w:rsid w:val="0026614C"/>
    <w:rsid w:val="00285CB2"/>
    <w:rsid w:val="002C06D1"/>
    <w:rsid w:val="00383B40"/>
    <w:rsid w:val="003F36CB"/>
    <w:rsid w:val="0043130B"/>
    <w:rsid w:val="00506952"/>
    <w:rsid w:val="006408B0"/>
    <w:rsid w:val="006427FF"/>
    <w:rsid w:val="006961F7"/>
    <w:rsid w:val="007558C1"/>
    <w:rsid w:val="00762CF5"/>
    <w:rsid w:val="0079760A"/>
    <w:rsid w:val="00864C65"/>
    <w:rsid w:val="008D278A"/>
    <w:rsid w:val="009A329F"/>
    <w:rsid w:val="00A40FA0"/>
    <w:rsid w:val="00A41875"/>
    <w:rsid w:val="00AD6B55"/>
    <w:rsid w:val="00AF08F3"/>
    <w:rsid w:val="00B24077"/>
    <w:rsid w:val="00B37235"/>
    <w:rsid w:val="00B47E9B"/>
    <w:rsid w:val="00B90DC0"/>
    <w:rsid w:val="00BB4CEB"/>
    <w:rsid w:val="00BB5B93"/>
    <w:rsid w:val="00C07445"/>
    <w:rsid w:val="00C200F6"/>
    <w:rsid w:val="00C61A11"/>
    <w:rsid w:val="00C67566"/>
    <w:rsid w:val="00CA1C29"/>
    <w:rsid w:val="00CD69D2"/>
    <w:rsid w:val="00CF0EF7"/>
    <w:rsid w:val="00D07FEB"/>
    <w:rsid w:val="00D80C69"/>
    <w:rsid w:val="00E050B9"/>
    <w:rsid w:val="00E2303F"/>
    <w:rsid w:val="00E76EC8"/>
    <w:rsid w:val="00F60DAF"/>
    <w:rsid w:val="00FD42D7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75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566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C0744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C07445"/>
    <w:rPr>
      <w:rFonts w:ascii="宋体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40F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187</Words>
  <Characters>1071</Characters>
  <Application>Microsoft Office Word</Application>
  <DocSecurity>8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孙思晨(拟稿)</dc:creator>
  <cp:lastModifiedBy>汪峻(拟稿)</cp:lastModifiedBy>
  <cp:revision>2</cp:revision>
  <dcterms:created xsi:type="dcterms:W3CDTF">2019-06-11T01:46:00Z</dcterms:created>
  <dcterms:modified xsi:type="dcterms:W3CDTF">2019-06-11T01:46:00Z</dcterms:modified>
</cp:coreProperties>
</file>