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A44F" w14:textId="7ED8BD7A" w:rsidR="00F6624E" w:rsidRPr="00EB2F63" w:rsidRDefault="00686C86" w:rsidP="00DC567C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EB2F63">
        <w:rPr>
          <w:rFonts w:ascii="黑体" w:eastAsia="黑体" w:hAnsi="黑体" w:hint="eastAsia"/>
          <w:sz w:val="44"/>
          <w:szCs w:val="44"/>
        </w:rPr>
        <w:t>关于发布</w:t>
      </w:r>
      <w:r w:rsidR="00DC567C" w:rsidRPr="00EB2F63">
        <w:rPr>
          <w:rFonts w:ascii="黑体" w:eastAsia="黑体" w:hAnsi="黑体" w:hint="eastAsia"/>
          <w:sz w:val="44"/>
          <w:szCs w:val="44"/>
        </w:rPr>
        <w:t>上海证券交易所竞价撮合平台</w:t>
      </w:r>
      <w:r w:rsidRPr="00EB2F63">
        <w:rPr>
          <w:rFonts w:ascii="黑体" w:eastAsia="黑体" w:hAnsi="黑体" w:hint="eastAsia"/>
          <w:sz w:val="44"/>
          <w:szCs w:val="44"/>
        </w:rPr>
        <w:t>市场参与者接口规格说明书</w:t>
      </w:r>
      <w:r w:rsidR="00DC567C" w:rsidRPr="00EB2F63">
        <w:rPr>
          <w:rFonts w:ascii="黑体" w:eastAsia="黑体" w:hAnsi="黑体" w:hint="eastAsia"/>
          <w:sz w:val="44"/>
          <w:szCs w:val="44"/>
        </w:rPr>
        <w:t>1.47版</w:t>
      </w:r>
      <w:r w:rsidRPr="00EB2F63">
        <w:rPr>
          <w:rFonts w:ascii="黑体" w:eastAsia="黑体" w:hAnsi="黑体" w:hint="eastAsia"/>
          <w:sz w:val="44"/>
          <w:szCs w:val="44"/>
        </w:rPr>
        <w:t>的通知</w:t>
      </w:r>
    </w:p>
    <w:p w14:paraId="49AC29DD" w14:textId="77777777" w:rsidR="00F6624E" w:rsidRPr="00B74C55" w:rsidRDefault="00F6624E">
      <w:pPr>
        <w:spacing w:line="560" w:lineRule="exact"/>
        <w:rPr>
          <w:rFonts w:ascii="仿宋_GB2312" w:eastAsia="仿宋_GB2312"/>
          <w:sz w:val="30"/>
          <w:szCs w:val="32"/>
        </w:rPr>
      </w:pPr>
    </w:p>
    <w:p w14:paraId="6CCEE1D8" w14:textId="77777777" w:rsidR="00F6624E" w:rsidRDefault="00686C86">
      <w:pPr>
        <w:spacing w:line="560" w:lineRule="exact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各会员、其他市场参与主体：</w:t>
      </w:r>
    </w:p>
    <w:p w14:paraId="57BAFE26" w14:textId="54A69863" w:rsidR="00F6624E" w:rsidRDefault="00686C8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根据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科创板</w:t>
      </w:r>
      <w:proofErr w:type="gramEnd"/>
      <w:r w:rsidR="00B74C55">
        <w:rPr>
          <w:rFonts w:ascii="仿宋_GB2312" w:eastAsia="仿宋_GB2312" w:hAnsi="仿宋" w:hint="eastAsia"/>
          <w:sz w:val="30"/>
          <w:szCs w:val="30"/>
        </w:rPr>
        <w:t>上市公司</w:t>
      </w:r>
      <w:r w:rsidR="00DC567C">
        <w:rPr>
          <w:rFonts w:ascii="仿宋_GB2312" w:eastAsia="仿宋_GB2312" w:hAnsi="仿宋" w:hint="eastAsia"/>
          <w:sz w:val="30"/>
          <w:szCs w:val="30"/>
        </w:rPr>
        <w:t>相关</w:t>
      </w:r>
      <w:r w:rsidR="00B74C55">
        <w:rPr>
          <w:rFonts w:ascii="仿宋_GB2312" w:eastAsia="仿宋_GB2312" w:hAnsi="仿宋" w:hint="eastAsia"/>
          <w:sz w:val="30"/>
          <w:szCs w:val="30"/>
        </w:rPr>
        <w:t>业务</w:t>
      </w:r>
      <w:r>
        <w:rPr>
          <w:rFonts w:ascii="仿宋_GB2312" w:eastAsia="仿宋_GB2312" w:hAnsi="仿宋" w:hint="eastAsia"/>
          <w:sz w:val="30"/>
          <w:szCs w:val="30"/>
        </w:rPr>
        <w:t>安排</w:t>
      </w:r>
      <w:r>
        <w:rPr>
          <w:rFonts w:ascii="仿宋_GB2312" w:eastAsia="仿宋_GB2312" w:hint="eastAsia"/>
          <w:sz w:val="30"/>
          <w:szCs w:val="30"/>
        </w:rPr>
        <w:t>，上海证券交易所（以下简称本所）修订并形成《IS101 上海证券交易所竞价撮合平台市场参与者接口规格说明书1.47版_20200</w:t>
      </w:r>
      <w:r w:rsidR="00CF5C54">
        <w:rPr>
          <w:rFonts w:ascii="仿宋_GB2312" w:eastAsia="仿宋_GB2312" w:hint="eastAsia"/>
          <w:sz w:val="30"/>
          <w:szCs w:val="30"/>
        </w:rPr>
        <w:t>703</w:t>
      </w:r>
      <w:r>
        <w:rPr>
          <w:rFonts w:ascii="仿宋_GB2312" w:eastAsia="仿宋_GB2312"/>
          <w:sz w:val="30"/>
          <w:szCs w:val="30"/>
        </w:rPr>
        <w:t>》</w:t>
      </w:r>
      <w:r>
        <w:rPr>
          <w:rFonts w:ascii="仿宋_GB2312" w:eastAsia="仿宋_GB2312" w:hint="eastAsia"/>
          <w:sz w:val="30"/>
          <w:szCs w:val="30"/>
        </w:rPr>
        <w:t>。本次接口变更涉及的内容</w:t>
      </w:r>
      <w:r w:rsidR="00073C1A">
        <w:rPr>
          <w:rFonts w:ascii="仿宋_GB2312" w:eastAsia="仿宋_GB2312" w:hint="eastAsia"/>
          <w:sz w:val="30"/>
          <w:szCs w:val="30"/>
        </w:rPr>
        <w:t>为</w:t>
      </w:r>
      <w:r>
        <w:rPr>
          <w:rFonts w:ascii="仿宋_GB2312" w:eastAsia="仿宋_GB2312" w:hint="eastAsia"/>
          <w:sz w:val="30"/>
          <w:szCs w:val="30"/>
        </w:rPr>
        <w:t>：修订数据接口jckzXXXXX.txt，</w:t>
      </w:r>
      <w:r w:rsidR="00B74C55">
        <w:rPr>
          <w:rFonts w:ascii="仿宋_GB2312" w:eastAsia="仿宋_GB2312" w:hint="eastAsia"/>
          <w:sz w:val="30"/>
          <w:szCs w:val="30"/>
        </w:rPr>
        <w:t>在</w:t>
      </w:r>
      <w:r>
        <w:rPr>
          <w:rFonts w:ascii="仿宋_GB2312" w:eastAsia="仿宋_GB2312" w:hint="eastAsia"/>
          <w:sz w:val="30"/>
          <w:szCs w:val="30"/>
        </w:rPr>
        <w:t>会员柜台系统前端控制的说明</w:t>
      </w:r>
      <w:r w:rsidR="00B74C55">
        <w:rPr>
          <w:rFonts w:ascii="仿宋_GB2312" w:eastAsia="仿宋_GB2312" w:hint="eastAsia"/>
          <w:sz w:val="30"/>
          <w:szCs w:val="30"/>
        </w:rPr>
        <w:t>中</w:t>
      </w:r>
      <w:r>
        <w:rPr>
          <w:rFonts w:ascii="仿宋_GB2312" w:eastAsia="仿宋_GB2312" w:hint="eastAsia"/>
          <w:sz w:val="30"/>
          <w:szCs w:val="30"/>
        </w:rPr>
        <w:t>，增加盘后固定价格交易卖出</w:t>
      </w:r>
      <w:r w:rsidR="00073C1A">
        <w:rPr>
          <w:rFonts w:ascii="仿宋_GB2312" w:eastAsia="仿宋_GB2312" w:hint="eastAsia"/>
          <w:sz w:val="30"/>
          <w:szCs w:val="30"/>
        </w:rPr>
        <w:t>业务减持控制的内容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3BB4DA30" w14:textId="77777777" w:rsidR="00F6624E" w:rsidRDefault="00686C8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相关文件电子版本可通过本所官方网站“交易技术支持专区”下的“</w:t>
      </w:r>
      <w:r w:rsidR="00CF5C54">
        <w:rPr>
          <w:rFonts w:ascii="仿宋_GB2312" w:eastAsia="仿宋_GB2312" w:hint="eastAsia"/>
          <w:sz w:val="30"/>
          <w:szCs w:val="30"/>
        </w:rPr>
        <w:t>技术文档</w:t>
      </w:r>
      <w:r>
        <w:rPr>
          <w:rFonts w:ascii="仿宋_GB2312" w:eastAsia="仿宋_GB2312" w:hint="eastAsia"/>
          <w:sz w:val="30"/>
          <w:szCs w:val="30"/>
        </w:rPr>
        <w:t>”栏目下载。</w:t>
      </w:r>
      <w:r w:rsidR="00CF5C54">
        <w:rPr>
          <w:rFonts w:ascii="仿宋_GB2312" w:eastAsia="仿宋_GB2312" w:hint="eastAsia"/>
          <w:sz w:val="30"/>
          <w:szCs w:val="30"/>
        </w:rPr>
        <w:t>接口自发布起生效。</w:t>
      </w:r>
    </w:p>
    <w:p w14:paraId="242329DF" w14:textId="77777777" w:rsidR="00F6624E" w:rsidRDefault="00686C8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技术咨询电话：4009003600；技术支持邮箱：</w:t>
      </w:r>
      <w:r>
        <w:rPr>
          <w:rFonts w:ascii="仿宋_GB2312" w:eastAsia="仿宋_GB2312" w:hint="eastAsia"/>
          <w:sz w:val="30"/>
          <w:szCs w:val="30"/>
        </w:rPr>
        <w:t>tech_support@sse.com.cn</w:t>
      </w:r>
      <w:r>
        <w:rPr>
          <w:rFonts w:ascii="仿宋_GB2312" w:eastAsia="仿宋_GB2312" w:hAnsi="宋体" w:hint="eastAsia"/>
          <w:sz w:val="30"/>
          <w:szCs w:val="30"/>
        </w:rPr>
        <w:t>；技术支持服务QQ群：298643611。</w:t>
      </w:r>
    </w:p>
    <w:p w14:paraId="740A1FF5" w14:textId="77777777" w:rsidR="00F6624E" w:rsidRDefault="00686C8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特此通知。</w:t>
      </w:r>
    </w:p>
    <w:p w14:paraId="4378F2F0" w14:textId="77777777" w:rsidR="00F6624E" w:rsidRDefault="00F6624E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14:paraId="120CC1A0" w14:textId="77777777" w:rsidR="00F6624E" w:rsidRDefault="00686C86">
      <w:pPr>
        <w:spacing w:line="560" w:lineRule="exact"/>
        <w:ind w:right="6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上海证券交易所</w:t>
      </w:r>
    </w:p>
    <w:p w14:paraId="0E6CC1D6" w14:textId="77777777" w:rsidR="00F6624E" w:rsidRDefault="00686C86">
      <w:pPr>
        <w:spacing w:line="560" w:lineRule="exact"/>
        <w:jc w:val="right"/>
      </w:pPr>
      <w:r>
        <w:rPr>
          <w:rFonts w:ascii="仿宋_GB2312" w:eastAsia="仿宋_GB2312" w:hint="eastAsia"/>
          <w:color w:val="000000"/>
          <w:sz w:val="30"/>
          <w:szCs w:val="30"/>
        </w:rPr>
        <w:t>二○二○年</w:t>
      </w:r>
      <w:r w:rsidR="00CF5C54">
        <w:rPr>
          <w:rFonts w:ascii="仿宋_GB2312" w:eastAsia="仿宋_GB2312" w:hint="eastAsia"/>
          <w:color w:val="000000"/>
          <w:sz w:val="30"/>
          <w:szCs w:val="30"/>
        </w:rPr>
        <w:t>七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CF5C54">
        <w:rPr>
          <w:rFonts w:ascii="仿宋_GB2312" w:eastAsia="仿宋_GB2312" w:hint="eastAsia"/>
          <w:color w:val="000000"/>
          <w:sz w:val="30"/>
          <w:szCs w:val="30"/>
        </w:rPr>
        <w:t>十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</w:p>
    <w:p w14:paraId="7D54F6BF" w14:textId="77777777" w:rsidR="00F6624E" w:rsidRDefault="00F6624E" w:rsidP="00073C1A"/>
    <w:sectPr w:rsidR="00F6624E" w:rsidSect="00F66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00C7" w14:textId="77777777" w:rsidR="00465BB0" w:rsidRDefault="00465BB0" w:rsidP="00B74C55">
      <w:r>
        <w:separator/>
      </w:r>
    </w:p>
  </w:endnote>
  <w:endnote w:type="continuationSeparator" w:id="0">
    <w:p w14:paraId="1F8D5CB7" w14:textId="77777777" w:rsidR="00465BB0" w:rsidRDefault="00465BB0" w:rsidP="00B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79415" w14:textId="77777777" w:rsidR="00465BB0" w:rsidRDefault="00465BB0" w:rsidP="00B74C55">
      <w:r>
        <w:separator/>
      </w:r>
    </w:p>
  </w:footnote>
  <w:footnote w:type="continuationSeparator" w:id="0">
    <w:p w14:paraId="16832C07" w14:textId="77777777" w:rsidR="00465BB0" w:rsidRDefault="00465BB0" w:rsidP="00B7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BB5463E"/>
    <w:rsid w:val="00001F25"/>
    <w:rsid w:val="00015B9C"/>
    <w:rsid w:val="00073C1A"/>
    <w:rsid w:val="00126D97"/>
    <w:rsid w:val="00173E76"/>
    <w:rsid w:val="002440D2"/>
    <w:rsid w:val="0027191B"/>
    <w:rsid w:val="003A4199"/>
    <w:rsid w:val="0043123C"/>
    <w:rsid w:val="004627F2"/>
    <w:rsid w:val="00465BB0"/>
    <w:rsid w:val="00570EDB"/>
    <w:rsid w:val="00592307"/>
    <w:rsid w:val="005E1AB1"/>
    <w:rsid w:val="005F576F"/>
    <w:rsid w:val="006067C2"/>
    <w:rsid w:val="00671D8A"/>
    <w:rsid w:val="00686C86"/>
    <w:rsid w:val="006A2B0E"/>
    <w:rsid w:val="006C1B2D"/>
    <w:rsid w:val="00703CB0"/>
    <w:rsid w:val="007304CE"/>
    <w:rsid w:val="00781917"/>
    <w:rsid w:val="007D3AB1"/>
    <w:rsid w:val="008779E5"/>
    <w:rsid w:val="00925D06"/>
    <w:rsid w:val="009C5705"/>
    <w:rsid w:val="00A04F4F"/>
    <w:rsid w:val="00A3366D"/>
    <w:rsid w:val="00A45A2F"/>
    <w:rsid w:val="00A85CD6"/>
    <w:rsid w:val="00AF7B31"/>
    <w:rsid w:val="00B665D6"/>
    <w:rsid w:val="00B74C55"/>
    <w:rsid w:val="00BE260E"/>
    <w:rsid w:val="00C03AC6"/>
    <w:rsid w:val="00C5399F"/>
    <w:rsid w:val="00CF5C54"/>
    <w:rsid w:val="00DC567C"/>
    <w:rsid w:val="00DE14FD"/>
    <w:rsid w:val="00E04695"/>
    <w:rsid w:val="00E63611"/>
    <w:rsid w:val="00EB2F63"/>
    <w:rsid w:val="00EF0A8F"/>
    <w:rsid w:val="00F6624E"/>
    <w:rsid w:val="01C85E86"/>
    <w:rsid w:val="0E537216"/>
    <w:rsid w:val="136B2339"/>
    <w:rsid w:val="17E46445"/>
    <w:rsid w:val="26E92F01"/>
    <w:rsid w:val="5BB5463E"/>
    <w:rsid w:val="6B67788A"/>
    <w:rsid w:val="79FA4777"/>
    <w:rsid w:val="7E2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BB662"/>
  <w15:docId w15:val="{D661FA71-03E9-4AA8-833C-641528CD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24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6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F66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6624E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F6624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B74C55"/>
    <w:rPr>
      <w:sz w:val="18"/>
      <w:szCs w:val="18"/>
    </w:rPr>
  </w:style>
  <w:style w:type="character" w:customStyle="1" w:styleId="a8">
    <w:name w:val="批注框文本 字符"/>
    <w:basedOn w:val="a0"/>
    <w:link w:val="a7"/>
    <w:rsid w:val="00B74C5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lanxiaomin</dc:creator>
  <cp:lastModifiedBy>yi zhang</cp:lastModifiedBy>
  <cp:revision>30</cp:revision>
  <dcterms:created xsi:type="dcterms:W3CDTF">2019-11-29T01:34:00Z</dcterms:created>
  <dcterms:modified xsi:type="dcterms:W3CDTF">2020-07-07T03:07:00Z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