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03" w:rsidRPr="00EE1303" w:rsidRDefault="00EE1303" w:rsidP="00EE1303">
      <w:pPr>
        <w:spacing w:line="360" w:lineRule="auto"/>
        <w:ind w:left="281"/>
        <w:jc w:val="center"/>
        <w:rPr>
          <w:rFonts w:ascii="宋体" w:hAnsi="宋体" w:cs="宋体" w:hint="eastAsia"/>
          <w:b/>
          <w:bCs/>
          <w:spacing w:val="-1"/>
          <w:sz w:val="44"/>
          <w:szCs w:val="44"/>
          <w:lang w:eastAsia="zh-CN"/>
        </w:rPr>
      </w:pPr>
      <w:r w:rsidRPr="00EE1303">
        <w:rPr>
          <w:rFonts w:ascii="宋体" w:hAnsi="宋体" w:cs="宋体" w:hint="eastAsia"/>
          <w:b/>
          <w:bCs/>
          <w:spacing w:val="-1"/>
          <w:sz w:val="44"/>
          <w:szCs w:val="44"/>
          <w:lang w:eastAsia="zh-CN"/>
        </w:rPr>
        <w:t>关于餐饮等生活服务类公司首次公开发行股票并上市信息披露指引（试行）</w:t>
      </w:r>
    </w:p>
    <w:p w:rsidR="00EE1303" w:rsidRPr="00EE1303" w:rsidRDefault="00EE1303" w:rsidP="00EE1303">
      <w:pPr>
        <w:spacing w:line="360" w:lineRule="auto"/>
        <w:ind w:left="281"/>
        <w:jc w:val="center"/>
        <w:rPr>
          <w:rFonts w:ascii="宋体" w:cs="Times New Roman"/>
          <w:sz w:val="28"/>
          <w:szCs w:val="28"/>
          <w:lang w:eastAsia="zh-CN"/>
        </w:rPr>
      </w:pPr>
    </w:p>
    <w:p w:rsidR="00EE1303" w:rsidRPr="00EE1303" w:rsidRDefault="00EE1303" w:rsidP="00EE1303">
      <w:pPr>
        <w:pStyle w:val="a5"/>
        <w:spacing w:before="0" w:line="360" w:lineRule="auto"/>
        <w:ind w:right="102" w:firstLine="359"/>
        <w:jc w:val="both"/>
        <w:rPr>
          <w:rFonts w:cs="Times New Roman"/>
          <w:sz w:val="28"/>
          <w:szCs w:val="28"/>
          <w:lang w:eastAsia="zh-CN"/>
        </w:rPr>
      </w:pPr>
      <w:r w:rsidRPr="00EE1303">
        <w:rPr>
          <w:rFonts w:hint="eastAsia"/>
          <w:spacing w:val="-3"/>
          <w:sz w:val="28"/>
          <w:szCs w:val="28"/>
          <w:lang w:eastAsia="zh-CN"/>
        </w:rPr>
        <w:t>为保护投资者知情权，提高餐饮等生活服务类公司首次公开发行股票并上市（以下简称</w:t>
      </w:r>
      <w:r w:rsidRPr="00EE1303">
        <w:rPr>
          <w:rFonts w:hint="eastAsia"/>
          <w:spacing w:val="-2"/>
          <w:sz w:val="28"/>
          <w:szCs w:val="28"/>
          <w:lang w:eastAsia="zh-CN"/>
        </w:rPr>
        <w:t>发行人）信息披露质量，依据《首次公开发行股票并上市管理办法》等规定，制定本指引。</w:t>
      </w:r>
    </w:p>
    <w:p w:rsidR="00EE1303" w:rsidRPr="00EE1303" w:rsidRDefault="00EE1303" w:rsidP="00EE1303">
      <w:pPr>
        <w:pStyle w:val="a5"/>
        <w:spacing w:before="0" w:line="360" w:lineRule="auto"/>
        <w:ind w:right="193" w:firstLine="359"/>
        <w:jc w:val="both"/>
        <w:rPr>
          <w:rFonts w:cs="Times New Roman"/>
          <w:sz w:val="28"/>
          <w:szCs w:val="28"/>
          <w:lang w:eastAsia="zh-CN"/>
        </w:rPr>
      </w:pPr>
      <w:r w:rsidRPr="00EE1303">
        <w:rPr>
          <w:rFonts w:hint="eastAsia"/>
          <w:spacing w:val="-3"/>
          <w:sz w:val="28"/>
          <w:szCs w:val="28"/>
          <w:lang w:eastAsia="zh-CN"/>
        </w:rPr>
        <w:t>餐饮企业可按本指引在招股说明书中对重要事项进行披露；美容、健身等其他生活服务</w:t>
      </w:r>
      <w:r w:rsidRPr="00EE1303">
        <w:rPr>
          <w:rFonts w:hint="eastAsia"/>
          <w:sz w:val="28"/>
          <w:szCs w:val="28"/>
          <w:lang w:eastAsia="zh-CN"/>
        </w:rPr>
        <w:t>类公</w:t>
      </w:r>
      <w:r w:rsidRPr="00EE1303">
        <w:rPr>
          <w:rFonts w:hint="eastAsia"/>
          <w:spacing w:val="-3"/>
          <w:sz w:val="28"/>
          <w:szCs w:val="28"/>
          <w:lang w:eastAsia="zh-CN"/>
        </w:rPr>
        <w:t>司</w:t>
      </w:r>
      <w:r w:rsidRPr="00EE1303">
        <w:rPr>
          <w:rFonts w:hint="eastAsia"/>
          <w:sz w:val="28"/>
          <w:szCs w:val="28"/>
          <w:lang w:eastAsia="zh-CN"/>
        </w:rPr>
        <w:t>可</w:t>
      </w:r>
      <w:r w:rsidRPr="00EE1303">
        <w:rPr>
          <w:rFonts w:hint="eastAsia"/>
          <w:spacing w:val="-3"/>
          <w:sz w:val="28"/>
          <w:szCs w:val="28"/>
          <w:lang w:eastAsia="zh-CN"/>
        </w:rPr>
        <w:t>结</w:t>
      </w:r>
      <w:r w:rsidRPr="00EE1303">
        <w:rPr>
          <w:rFonts w:hint="eastAsia"/>
          <w:sz w:val="28"/>
          <w:szCs w:val="28"/>
          <w:lang w:eastAsia="zh-CN"/>
        </w:rPr>
        <w:t>合</w:t>
      </w:r>
      <w:r w:rsidRPr="00EE1303">
        <w:rPr>
          <w:rFonts w:hint="eastAsia"/>
          <w:spacing w:val="-3"/>
          <w:sz w:val="28"/>
          <w:szCs w:val="28"/>
          <w:lang w:eastAsia="zh-CN"/>
        </w:rPr>
        <w:t>自</w:t>
      </w:r>
      <w:r w:rsidRPr="00EE1303">
        <w:rPr>
          <w:rFonts w:hint="eastAsia"/>
          <w:sz w:val="28"/>
          <w:szCs w:val="28"/>
          <w:lang w:eastAsia="zh-CN"/>
        </w:rPr>
        <w:t>身</w:t>
      </w:r>
      <w:r w:rsidRPr="00EE1303">
        <w:rPr>
          <w:rFonts w:hint="eastAsia"/>
          <w:spacing w:val="-3"/>
          <w:sz w:val="28"/>
          <w:szCs w:val="28"/>
          <w:lang w:eastAsia="zh-CN"/>
        </w:rPr>
        <w:t>经</w:t>
      </w:r>
      <w:r w:rsidRPr="00EE1303">
        <w:rPr>
          <w:rFonts w:hint="eastAsia"/>
          <w:sz w:val="28"/>
          <w:szCs w:val="28"/>
          <w:lang w:eastAsia="zh-CN"/>
        </w:rPr>
        <w:t>营</w:t>
      </w:r>
      <w:r w:rsidRPr="00EE1303">
        <w:rPr>
          <w:rFonts w:hint="eastAsia"/>
          <w:spacing w:val="-3"/>
          <w:sz w:val="28"/>
          <w:szCs w:val="28"/>
          <w:lang w:eastAsia="zh-CN"/>
        </w:rPr>
        <w:t>特</w:t>
      </w:r>
      <w:r w:rsidRPr="00EE1303">
        <w:rPr>
          <w:rFonts w:hint="eastAsia"/>
          <w:sz w:val="28"/>
          <w:szCs w:val="28"/>
          <w:lang w:eastAsia="zh-CN"/>
        </w:rPr>
        <w:t>点参</w:t>
      </w:r>
      <w:r w:rsidRPr="00EE1303">
        <w:rPr>
          <w:rFonts w:hint="eastAsia"/>
          <w:spacing w:val="-3"/>
          <w:sz w:val="28"/>
          <w:szCs w:val="28"/>
          <w:lang w:eastAsia="zh-CN"/>
        </w:rPr>
        <w:t>照</w:t>
      </w:r>
      <w:r w:rsidRPr="00EE1303">
        <w:rPr>
          <w:rFonts w:hint="eastAsia"/>
          <w:sz w:val="28"/>
          <w:szCs w:val="28"/>
          <w:lang w:eastAsia="zh-CN"/>
        </w:rPr>
        <w:t>执</w:t>
      </w:r>
      <w:r w:rsidRPr="00EE1303">
        <w:rPr>
          <w:rFonts w:hint="eastAsia"/>
          <w:spacing w:val="-3"/>
          <w:sz w:val="28"/>
          <w:szCs w:val="28"/>
          <w:lang w:eastAsia="zh-CN"/>
        </w:rPr>
        <w:t>行</w:t>
      </w:r>
      <w:r w:rsidRPr="00EE1303">
        <w:rPr>
          <w:rFonts w:hint="eastAsia"/>
          <w:spacing w:val="-97"/>
          <w:sz w:val="28"/>
          <w:szCs w:val="28"/>
          <w:lang w:eastAsia="zh-CN"/>
        </w:rPr>
        <w:t>；</w:t>
      </w:r>
      <w:r w:rsidRPr="00EE1303">
        <w:rPr>
          <w:rFonts w:hint="eastAsia"/>
          <w:sz w:val="28"/>
          <w:szCs w:val="28"/>
          <w:lang w:eastAsia="zh-CN"/>
        </w:rPr>
        <w:t>其</w:t>
      </w:r>
      <w:r w:rsidRPr="00EE1303">
        <w:rPr>
          <w:rFonts w:hint="eastAsia"/>
          <w:spacing w:val="-3"/>
          <w:sz w:val="28"/>
          <w:szCs w:val="28"/>
          <w:lang w:eastAsia="zh-CN"/>
        </w:rPr>
        <w:t>他</w:t>
      </w:r>
      <w:r w:rsidRPr="00EE1303">
        <w:rPr>
          <w:rFonts w:hint="eastAsia"/>
          <w:sz w:val="28"/>
          <w:szCs w:val="28"/>
          <w:lang w:eastAsia="zh-CN"/>
        </w:rPr>
        <w:t>类</w:t>
      </w:r>
      <w:r w:rsidRPr="00EE1303">
        <w:rPr>
          <w:rFonts w:hint="eastAsia"/>
          <w:spacing w:val="-3"/>
          <w:sz w:val="28"/>
          <w:szCs w:val="28"/>
          <w:lang w:eastAsia="zh-CN"/>
        </w:rPr>
        <w:t>型</w:t>
      </w:r>
      <w:r w:rsidRPr="00EE1303">
        <w:rPr>
          <w:rFonts w:hint="eastAsia"/>
          <w:sz w:val="28"/>
          <w:szCs w:val="28"/>
          <w:lang w:eastAsia="zh-CN"/>
        </w:rPr>
        <w:t>的</w:t>
      </w:r>
      <w:r w:rsidRPr="00EE1303">
        <w:rPr>
          <w:rFonts w:hint="eastAsia"/>
          <w:spacing w:val="-3"/>
          <w:sz w:val="28"/>
          <w:szCs w:val="28"/>
          <w:lang w:eastAsia="zh-CN"/>
        </w:rPr>
        <w:t>连</w:t>
      </w:r>
      <w:r w:rsidRPr="00EE1303">
        <w:rPr>
          <w:rFonts w:hint="eastAsia"/>
          <w:sz w:val="28"/>
          <w:szCs w:val="28"/>
          <w:lang w:eastAsia="zh-CN"/>
        </w:rPr>
        <w:t>锁经</w:t>
      </w:r>
      <w:r w:rsidRPr="00EE1303">
        <w:rPr>
          <w:rFonts w:hint="eastAsia"/>
          <w:spacing w:val="-3"/>
          <w:sz w:val="28"/>
          <w:szCs w:val="28"/>
          <w:lang w:eastAsia="zh-CN"/>
        </w:rPr>
        <w:t>营</w:t>
      </w:r>
      <w:r w:rsidRPr="00EE1303">
        <w:rPr>
          <w:rFonts w:hint="eastAsia"/>
          <w:sz w:val="28"/>
          <w:szCs w:val="28"/>
          <w:lang w:eastAsia="zh-CN"/>
        </w:rPr>
        <w:t>企</w:t>
      </w:r>
      <w:r w:rsidRPr="00EE1303">
        <w:rPr>
          <w:rFonts w:hint="eastAsia"/>
          <w:spacing w:val="-3"/>
          <w:sz w:val="28"/>
          <w:szCs w:val="28"/>
          <w:lang w:eastAsia="zh-CN"/>
        </w:rPr>
        <w:t>业</w:t>
      </w:r>
      <w:r w:rsidRPr="00EE1303">
        <w:rPr>
          <w:rFonts w:hint="eastAsia"/>
          <w:sz w:val="28"/>
          <w:szCs w:val="28"/>
          <w:lang w:eastAsia="zh-CN"/>
        </w:rPr>
        <w:t>或</w:t>
      </w:r>
      <w:r w:rsidRPr="00EE1303">
        <w:rPr>
          <w:rFonts w:hint="eastAsia"/>
          <w:spacing w:val="-3"/>
          <w:sz w:val="28"/>
          <w:szCs w:val="28"/>
          <w:lang w:eastAsia="zh-CN"/>
        </w:rPr>
        <w:t>生</w:t>
      </w:r>
      <w:r w:rsidRPr="00EE1303">
        <w:rPr>
          <w:rFonts w:hint="eastAsia"/>
          <w:sz w:val="28"/>
          <w:szCs w:val="28"/>
          <w:lang w:eastAsia="zh-CN"/>
        </w:rPr>
        <w:t>产</w:t>
      </w:r>
      <w:r w:rsidRPr="00EE1303">
        <w:rPr>
          <w:rFonts w:hint="eastAsia"/>
          <w:spacing w:val="-3"/>
          <w:sz w:val="28"/>
          <w:szCs w:val="28"/>
          <w:lang w:eastAsia="zh-CN"/>
        </w:rPr>
        <w:t>经</w:t>
      </w:r>
      <w:r w:rsidRPr="00EE1303">
        <w:rPr>
          <w:rFonts w:hint="eastAsia"/>
          <w:sz w:val="28"/>
          <w:szCs w:val="28"/>
          <w:lang w:eastAsia="zh-CN"/>
        </w:rPr>
        <w:t>营</w:t>
      </w:r>
      <w:r w:rsidRPr="00EE1303">
        <w:rPr>
          <w:rFonts w:hint="eastAsia"/>
          <w:spacing w:val="-3"/>
          <w:sz w:val="28"/>
          <w:szCs w:val="28"/>
          <w:lang w:eastAsia="zh-CN"/>
        </w:rPr>
        <w:t>中</w:t>
      </w:r>
      <w:r w:rsidRPr="00EE1303">
        <w:rPr>
          <w:rFonts w:hint="eastAsia"/>
          <w:sz w:val="28"/>
          <w:szCs w:val="28"/>
          <w:lang w:eastAsia="zh-CN"/>
        </w:rPr>
        <w:t>存在</w:t>
      </w:r>
      <w:r w:rsidRPr="00EE1303">
        <w:rPr>
          <w:rFonts w:hint="eastAsia"/>
          <w:spacing w:val="-3"/>
          <w:sz w:val="28"/>
          <w:szCs w:val="28"/>
          <w:lang w:eastAsia="zh-CN"/>
        </w:rPr>
        <w:t>大</w:t>
      </w:r>
      <w:r w:rsidRPr="00EE1303">
        <w:rPr>
          <w:rFonts w:hint="eastAsia"/>
          <w:sz w:val="28"/>
          <w:szCs w:val="28"/>
          <w:lang w:eastAsia="zh-CN"/>
        </w:rPr>
        <w:t>量</w:t>
      </w:r>
      <w:r w:rsidRPr="00EE1303">
        <w:rPr>
          <w:rFonts w:hint="eastAsia"/>
          <w:spacing w:val="-3"/>
          <w:sz w:val="28"/>
          <w:szCs w:val="28"/>
          <w:lang w:eastAsia="zh-CN"/>
        </w:rPr>
        <w:t>个</w:t>
      </w:r>
      <w:r w:rsidRPr="00EE1303">
        <w:rPr>
          <w:rFonts w:hint="eastAsia"/>
          <w:sz w:val="28"/>
          <w:szCs w:val="28"/>
          <w:lang w:eastAsia="zh-CN"/>
        </w:rPr>
        <w:t>人</w:t>
      </w:r>
      <w:r w:rsidRPr="00EE1303">
        <w:rPr>
          <w:rFonts w:hint="eastAsia"/>
          <w:spacing w:val="-2"/>
          <w:sz w:val="28"/>
          <w:szCs w:val="28"/>
          <w:lang w:eastAsia="zh-CN"/>
        </w:rPr>
        <w:t>客户和现金收付的企业，也可参照本指引相关条款进行信息披露。</w:t>
      </w:r>
    </w:p>
    <w:p w:rsidR="00EE1303" w:rsidRPr="00EE1303" w:rsidRDefault="00EE1303" w:rsidP="00EE1303">
      <w:pPr>
        <w:pStyle w:val="a5"/>
        <w:spacing w:before="0" w:line="360" w:lineRule="auto"/>
        <w:ind w:left="480"/>
        <w:rPr>
          <w:rFonts w:cs="Times New Roman"/>
          <w:sz w:val="28"/>
          <w:szCs w:val="28"/>
          <w:lang w:eastAsia="zh-CN"/>
        </w:rPr>
      </w:pPr>
      <w:r w:rsidRPr="00EE1303">
        <w:rPr>
          <w:rFonts w:hint="eastAsia"/>
          <w:spacing w:val="-2"/>
          <w:sz w:val="28"/>
          <w:szCs w:val="28"/>
          <w:lang w:eastAsia="zh-CN"/>
        </w:rPr>
        <w:t>一、发行人业务发展状况为使投资者更好地了解发行人业务发展状况和经营业绩，招股说明书应披露：</w:t>
      </w:r>
    </w:p>
    <w:p w:rsidR="00EE1303" w:rsidRPr="00EE1303" w:rsidRDefault="00EE1303" w:rsidP="00EE1303">
      <w:pPr>
        <w:pStyle w:val="a5"/>
        <w:spacing w:before="0" w:line="360" w:lineRule="auto"/>
        <w:ind w:left="480" w:right="308"/>
        <w:rPr>
          <w:rFonts w:hint="eastAsia"/>
          <w:sz w:val="28"/>
          <w:szCs w:val="28"/>
          <w:lang w:eastAsia="zh-CN"/>
        </w:rPr>
      </w:pPr>
      <w:r w:rsidRPr="00EE1303">
        <w:rPr>
          <w:rFonts w:hint="eastAsia"/>
          <w:sz w:val="28"/>
          <w:szCs w:val="28"/>
          <w:lang w:eastAsia="zh-CN"/>
        </w:rPr>
        <w:t>（一）发行人设立以来的业务拓展总体情况。</w:t>
      </w:r>
    </w:p>
    <w:p w:rsidR="00EE1303" w:rsidRPr="00EE1303" w:rsidRDefault="00EE1303" w:rsidP="00EE1303">
      <w:pPr>
        <w:pStyle w:val="a5"/>
        <w:spacing w:before="0" w:line="360" w:lineRule="auto"/>
        <w:ind w:left="480" w:right="308"/>
        <w:rPr>
          <w:rFonts w:cs="Times New Roman"/>
          <w:sz w:val="28"/>
          <w:szCs w:val="28"/>
          <w:lang w:eastAsia="zh-CN"/>
        </w:rPr>
      </w:pPr>
      <w:r w:rsidRPr="00EE1303">
        <w:rPr>
          <w:rFonts w:hint="eastAsia"/>
          <w:spacing w:val="-2"/>
          <w:sz w:val="28"/>
          <w:szCs w:val="28"/>
          <w:lang w:eastAsia="zh-CN"/>
        </w:rPr>
        <w:t>（二）发行人报告期内直营店及加盟店的数量及变动原因。</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（三）发行人现有各直营店的经营情况，包括地址、营业面积、开业时间、装修支出及</w:t>
      </w:r>
      <w:r w:rsidRPr="00EE1303">
        <w:rPr>
          <w:rFonts w:hint="eastAsia"/>
          <w:spacing w:val="-2"/>
          <w:sz w:val="28"/>
          <w:szCs w:val="28"/>
          <w:lang w:eastAsia="zh-CN"/>
        </w:rPr>
        <w:t>摊销政策，报告期内各直营店的营业收入、利润总额、净利润、桌</w:t>
      </w:r>
      <w:r w:rsidRPr="00EE1303">
        <w:rPr>
          <w:spacing w:val="-2"/>
          <w:sz w:val="28"/>
          <w:szCs w:val="28"/>
          <w:lang w:eastAsia="zh-CN"/>
        </w:rPr>
        <w:t>/</w:t>
      </w:r>
      <w:r w:rsidRPr="00EE1303">
        <w:rPr>
          <w:rFonts w:hint="eastAsia"/>
          <w:spacing w:val="-2"/>
          <w:sz w:val="28"/>
          <w:szCs w:val="28"/>
          <w:lang w:eastAsia="zh-CN"/>
        </w:rPr>
        <w:t>座流转率、顾客人均消</w:t>
      </w:r>
      <w:r w:rsidRPr="00EE1303">
        <w:rPr>
          <w:rFonts w:hint="eastAsia"/>
          <w:sz w:val="28"/>
          <w:szCs w:val="28"/>
          <w:lang w:eastAsia="zh-CN"/>
        </w:rPr>
        <w:t>费等。</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（四）发行人现有各直营店的店面租赁情况，包括租赁期限、租金水平、续租权利、产</w:t>
      </w:r>
      <w:r w:rsidRPr="00EE1303">
        <w:rPr>
          <w:rFonts w:hint="eastAsia"/>
          <w:spacing w:val="-2"/>
          <w:sz w:val="28"/>
          <w:szCs w:val="28"/>
          <w:lang w:eastAsia="zh-CN"/>
        </w:rPr>
        <w:t>权瑕疵及对门店持续经营的影响。</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（五）发行人现有各加盟店的控制人、店面名称、地址、营业面积、开业时间以及报告</w:t>
      </w:r>
      <w:r w:rsidRPr="00EE1303">
        <w:rPr>
          <w:rFonts w:hint="eastAsia"/>
          <w:spacing w:val="-2"/>
          <w:sz w:val="28"/>
          <w:szCs w:val="28"/>
          <w:lang w:eastAsia="zh-CN"/>
        </w:rPr>
        <w:t>期内特许经营费、管理费的收取情况。</w:t>
      </w:r>
    </w:p>
    <w:p w:rsidR="00EE1303" w:rsidRPr="00EE1303" w:rsidRDefault="00EE1303" w:rsidP="00EE1303">
      <w:pPr>
        <w:pStyle w:val="a5"/>
        <w:spacing w:before="0" w:line="360" w:lineRule="auto"/>
        <w:ind w:right="116" w:firstLine="359"/>
        <w:jc w:val="both"/>
        <w:rPr>
          <w:rFonts w:cs="Times New Roman"/>
          <w:sz w:val="28"/>
          <w:szCs w:val="28"/>
          <w:lang w:eastAsia="zh-CN"/>
        </w:rPr>
      </w:pPr>
      <w:r w:rsidRPr="00EE1303">
        <w:rPr>
          <w:rFonts w:hint="eastAsia"/>
          <w:spacing w:val="-3"/>
          <w:sz w:val="28"/>
          <w:szCs w:val="28"/>
          <w:lang w:eastAsia="zh-CN"/>
        </w:rPr>
        <w:t>（六）发行人现有加盟店特许经营到期后的商业合作安排，历史</w:t>
      </w:r>
      <w:r w:rsidRPr="00EE1303">
        <w:rPr>
          <w:rFonts w:hint="eastAsia"/>
          <w:spacing w:val="-3"/>
          <w:sz w:val="28"/>
          <w:szCs w:val="28"/>
          <w:lang w:eastAsia="zh-CN"/>
        </w:rPr>
        <w:lastRenderedPageBreak/>
        <w:t>上加盟店到期后不再续</w:t>
      </w:r>
      <w:r w:rsidRPr="00EE1303">
        <w:rPr>
          <w:rFonts w:hint="eastAsia"/>
          <w:spacing w:val="-2"/>
          <w:sz w:val="28"/>
          <w:szCs w:val="28"/>
          <w:lang w:eastAsia="zh-CN"/>
        </w:rPr>
        <w:t>约的比例，发行人与现有加盟店相关利益主体是否存在纠纷。</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z w:val="28"/>
          <w:szCs w:val="28"/>
          <w:lang w:eastAsia="zh-CN"/>
        </w:rPr>
        <w:t>保荐</w:t>
      </w:r>
      <w:r w:rsidRPr="00EE1303">
        <w:rPr>
          <w:rFonts w:hint="eastAsia"/>
          <w:spacing w:val="-3"/>
          <w:sz w:val="28"/>
          <w:szCs w:val="28"/>
          <w:lang w:eastAsia="zh-CN"/>
        </w:rPr>
        <w:t>机</w:t>
      </w:r>
      <w:r w:rsidRPr="00EE1303">
        <w:rPr>
          <w:rFonts w:hint="eastAsia"/>
          <w:sz w:val="28"/>
          <w:szCs w:val="28"/>
          <w:lang w:eastAsia="zh-CN"/>
        </w:rPr>
        <w:t>构</w:t>
      </w:r>
      <w:r w:rsidRPr="00EE1303">
        <w:rPr>
          <w:rFonts w:hint="eastAsia"/>
          <w:spacing w:val="-3"/>
          <w:sz w:val="28"/>
          <w:szCs w:val="28"/>
          <w:lang w:eastAsia="zh-CN"/>
        </w:rPr>
        <w:t>及</w:t>
      </w:r>
      <w:r w:rsidRPr="00EE1303">
        <w:rPr>
          <w:rFonts w:hint="eastAsia"/>
          <w:sz w:val="28"/>
          <w:szCs w:val="28"/>
          <w:lang w:eastAsia="zh-CN"/>
        </w:rPr>
        <w:t>发</w:t>
      </w:r>
      <w:r w:rsidRPr="00EE1303">
        <w:rPr>
          <w:rFonts w:hint="eastAsia"/>
          <w:spacing w:val="-3"/>
          <w:sz w:val="28"/>
          <w:szCs w:val="28"/>
          <w:lang w:eastAsia="zh-CN"/>
        </w:rPr>
        <w:t>行</w:t>
      </w:r>
      <w:r w:rsidRPr="00EE1303">
        <w:rPr>
          <w:rFonts w:hint="eastAsia"/>
          <w:sz w:val="28"/>
          <w:szCs w:val="28"/>
          <w:lang w:eastAsia="zh-CN"/>
        </w:rPr>
        <w:t>人</w:t>
      </w:r>
      <w:r w:rsidRPr="00EE1303">
        <w:rPr>
          <w:rFonts w:hint="eastAsia"/>
          <w:spacing w:val="-3"/>
          <w:sz w:val="28"/>
          <w:szCs w:val="28"/>
          <w:lang w:eastAsia="zh-CN"/>
        </w:rPr>
        <w:t>律</w:t>
      </w:r>
      <w:r w:rsidRPr="00EE1303">
        <w:rPr>
          <w:rFonts w:hint="eastAsia"/>
          <w:sz w:val="28"/>
          <w:szCs w:val="28"/>
          <w:lang w:eastAsia="zh-CN"/>
        </w:rPr>
        <w:t>师</w:t>
      </w:r>
      <w:r w:rsidRPr="00EE1303">
        <w:rPr>
          <w:rFonts w:hint="eastAsia"/>
          <w:spacing w:val="-3"/>
          <w:sz w:val="28"/>
          <w:szCs w:val="28"/>
          <w:lang w:eastAsia="zh-CN"/>
        </w:rPr>
        <w:t>应</w:t>
      </w:r>
      <w:r w:rsidRPr="00EE1303">
        <w:rPr>
          <w:rFonts w:hint="eastAsia"/>
          <w:sz w:val="28"/>
          <w:szCs w:val="28"/>
          <w:lang w:eastAsia="zh-CN"/>
        </w:rPr>
        <w:t>核查</w:t>
      </w:r>
      <w:r w:rsidRPr="00EE1303">
        <w:rPr>
          <w:rFonts w:hint="eastAsia"/>
          <w:spacing w:val="-3"/>
          <w:sz w:val="28"/>
          <w:szCs w:val="28"/>
          <w:lang w:eastAsia="zh-CN"/>
        </w:rPr>
        <w:t>发</w:t>
      </w:r>
      <w:r w:rsidRPr="00EE1303">
        <w:rPr>
          <w:rFonts w:hint="eastAsia"/>
          <w:sz w:val="28"/>
          <w:szCs w:val="28"/>
          <w:lang w:eastAsia="zh-CN"/>
        </w:rPr>
        <w:t>行</w:t>
      </w:r>
      <w:r w:rsidRPr="00EE1303">
        <w:rPr>
          <w:rFonts w:hint="eastAsia"/>
          <w:spacing w:val="-3"/>
          <w:sz w:val="28"/>
          <w:szCs w:val="28"/>
          <w:lang w:eastAsia="zh-CN"/>
        </w:rPr>
        <w:t>人</w:t>
      </w:r>
      <w:r w:rsidRPr="00EE1303">
        <w:rPr>
          <w:rFonts w:hint="eastAsia"/>
          <w:sz w:val="28"/>
          <w:szCs w:val="28"/>
          <w:lang w:eastAsia="zh-CN"/>
        </w:rPr>
        <w:t>报</w:t>
      </w:r>
      <w:r w:rsidRPr="00EE1303">
        <w:rPr>
          <w:rFonts w:hint="eastAsia"/>
          <w:spacing w:val="-3"/>
          <w:sz w:val="28"/>
          <w:szCs w:val="28"/>
          <w:lang w:eastAsia="zh-CN"/>
        </w:rPr>
        <w:t>告</w:t>
      </w:r>
      <w:r w:rsidRPr="00EE1303">
        <w:rPr>
          <w:rFonts w:hint="eastAsia"/>
          <w:sz w:val="28"/>
          <w:szCs w:val="28"/>
          <w:lang w:eastAsia="zh-CN"/>
        </w:rPr>
        <w:t>期</w:t>
      </w:r>
      <w:r w:rsidRPr="00EE1303">
        <w:rPr>
          <w:rFonts w:hint="eastAsia"/>
          <w:spacing w:val="-3"/>
          <w:sz w:val="28"/>
          <w:szCs w:val="28"/>
          <w:lang w:eastAsia="zh-CN"/>
        </w:rPr>
        <w:t>内</w:t>
      </w:r>
      <w:r w:rsidRPr="00EE1303">
        <w:rPr>
          <w:rFonts w:hint="eastAsia"/>
          <w:sz w:val="28"/>
          <w:szCs w:val="28"/>
          <w:lang w:eastAsia="zh-CN"/>
        </w:rPr>
        <w:t>加</w:t>
      </w:r>
      <w:r w:rsidRPr="00EE1303">
        <w:rPr>
          <w:rFonts w:hint="eastAsia"/>
          <w:spacing w:val="-3"/>
          <w:sz w:val="28"/>
          <w:szCs w:val="28"/>
          <w:lang w:eastAsia="zh-CN"/>
        </w:rPr>
        <w:t>盟</w:t>
      </w:r>
      <w:r w:rsidRPr="00EE1303">
        <w:rPr>
          <w:rFonts w:hint="eastAsia"/>
          <w:sz w:val="28"/>
          <w:szCs w:val="28"/>
          <w:lang w:eastAsia="zh-CN"/>
        </w:rPr>
        <w:t>店停</w:t>
      </w:r>
      <w:r w:rsidRPr="00EE1303">
        <w:rPr>
          <w:rFonts w:hint="eastAsia"/>
          <w:spacing w:val="-3"/>
          <w:sz w:val="28"/>
          <w:szCs w:val="28"/>
          <w:lang w:eastAsia="zh-CN"/>
        </w:rPr>
        <w:t>业</w:t>
      </w:r>
      <w:r w:rsidRPr="00EE1303">
        <w:rPr>
          <w:rFonts w:hint="eastAsia"/>
          <w:sz w:val="28"/>
          <w:szCs w:val="28"/>
          <w:lang w:eastAsia="zh-CN"/>
        </w:rPr>
        <w:t>或</w:t>
      </w:r>
      <w:r w:rsidRPr="00EE1303">
        <w:rPr>
          <w:rFonts w:hint="eastAsia"/>
          <w:spacing w:val="-3"/>
          <w:sz w:val="28"/>
          <w:szCs w:val="28"/>
          <w:lang w:eastAsia="zh-CN"/>
        </w:rPr>
        <w:t>关</w:t>
      </w:r>
      <w:r w:rsidRPr="00EE1303">
        <w:rPr>
          <w:rFonts w:hint="eastAsia"/>
          <w:sz w:val="28"/>
          <w:szCs w:val="28"/>
          <w:lang w:eastAsia="zh-CN"/>
        </w:rPr>
        <w:t>闭</w:t>
      </w:r>
      <w:r w:rsidRPr="00EE1303">
        <w:rPr>
          <w:rFonts w:hint="eastAsia"/>
          <w:spacing w:val="-3"/>
          <w:sz w:val="28"/>
          <w:szCs w:val="28"/>
          <w:lang w:eastAsia="zh-CN"/>
        </w:rPr>
        <w:t>的</w:t>
      </w:r>
      <w:r w:rsidRPr="00EE1303">
        <w:rPr>
          <w:rFonts w:hint="eastAsia"/>
          <w:sz w:val="28"/>
          <w:szCs w:val="28"/>
          <w:lang w:eastAsia="zh-CN"/>
        </w:rPr>
        <w:t>原</w:t>
      </w:r>
      <w:r w:rsidRPr="00EE1303">
        <w:rPr>
          <w:rFonts w:hint="eastAsia"/>
          <w:spacing w:val="-3"/>
          <w:sz w:val="28"/>
          <w:szCs w:val="28"/>
          <w:lang w:eastAsia="zh-CN"/>
        </w:rPr>
        <w:t>因</w:t>
      </w:r>
      <w:r w:rsidRPr="00EE1303">
        <w:rPr>
          <w:rFonts w:hint="eastAsia"/>
          <w:spacing w:val="-36"/>
          <w:sz w:val="28"/>
          <w:szCs w:val="28"/>
          <w:lang w:eastAsia="zh-CN"/>
        </w:rPr>
        <w:t>，</w:t>
      </w:r>
      <w:r w:rsidRPr="00EE1303">
        <w:rPr>
          <w:rFonts w:hint="eastAsia"/>
          <w:spacing w:val="-3"/>
          <w:sz w:val="28"/>
          <w:szCs w:val="28"/>
          <w:lang w:eastAsia="zh-CN"/>
        </w:rPr>
        <w:t>核</w:t>
      </w:r>
      <w:r w:rsidRPr="00EE1303">
        <w:rPr>
          <w:rFonts w:hint="eastAsia"/>
          <w:sz w:val="28"/>
          <w:szCs w:val="28"/>
          <w:lang w:eastAsia="zh-CN"/>
        </w:rPr>
        <w:t>查发</w:t>
      </w:r>
      <w:r w:rsidRPr="00EE1303">
        <w:rPr>
          <w:rFonts w:hint="eastAsia"/>
          <w:spacing w:val="-3"/>
          <w:sz w:val="28"/>
          <w:szCs w:val="28"/>
          <w:lang w:eastAsia="zh-CN"/>
        </w:rPr>
        <w:t>行</w:t>
      </w:r>
      <w:r w:rsidRPr="00EE1303">
        <w:rPr>
          <w:rFonts w:hint="eastAsia"/>
          <w:sz w:val="28"/>
          <w:szCs w:val="28"/>
          <w:lang w:eastAsia="zh-CN"/>
        </w:rPr>
        <w:t>人与</w:t>
      </w:r>
      <w:r w:rsidRPr="00EE1303">
        <w:rPr>
          <w:rFonts w:hint="eastAsia"/>
          <w:spacing w:val="-2"/>
          <w:sz w:val="28"/>
          <w:szCs w:val="28"/>
          <w:lang w:eastAsia="zh-CN"/>
        </w:rPr>
        <w:t>现有加盟店相关利益主体是否存在纠纷；会计师应核查披露数据是否准确。</w:t>
      </w:r>
    </w:p>
    <w:p w:rsidR="00EE1303" w:rsidRPr="00EE1303" w:rsidRDefault="00EE1303" w:rsidP="00EE1303">
      <w:pPr>
        <w:pStyle w:val="a5"/>
        <w:spacing w:before="0" w:line="360" w:lineRule="auto"/>
        <w:ind w:left="480" w:right="113"/>
        <w:rPr>
          <w:rFonts w:cs="Times New Roman"/>
          <w:sz w:val="28"/>
          <w:szCs w:val="28"/>
          <w:lang w:eastAsia="zh-CN"/>
        </w:rPr>
      </w:pPr>
      <w:r w:rsidRPr="00EE1303">
        <w:rPr>
          <w:rFonts w:hint="eastAsia"/>
          <w:spacing w:val="-2"/>
          <w:sz w:val="28"/>
          <w:szCs w:val="28"/>
          <w:lang w:eastAsia="zh-CN"/>
        </w:rPr>
        <w:t>二、发行人主要经营模式及持续发展能力</w:t>
      </w:r>
      <w:r w:rsidRPr="00EE1303">
        <w:rPr>
          <w:rFonts w:hint="eastAsia"/>
          <w:spacing w:val="-3"/>
          <w:sz w:val="28"/>
          <w:szCs w:val="28"/>
          <w:lang w:eastAsia="zh-CN"/>
        </w:rPr>
        <w:t>发行人通过直营及特许经营方式快速扩张，面临较大的市场竞争风险，招股说明书应披</w:t>
      </w:r>
    </w:p>
    <w:p w:rsidR="00EE1303" w:rsidRPr="00EE1303" w:rsidRDefault="00EE1303" w:rsidP="00EE1303">
      <w:pPr>
        <w:pStyle w:val="a5"/>
        <w:spacing w:before="0" w:line="360" w:lineRule="auto"/>
        <w:rPr>
          <w:rFonts w:cs="Times New Roman"/>
          <w:sz w:val="28"/>
          <w:szCs w:val="28"/>
          <w:lang w:eastAsia="zh-CN"/>
        </w:rPr>
      </w:pPr>
      <w:r w:rsidRPr="00EE1303">
        <w:rPr>
          <w:rFonts w:hint="eastAsia"/>
          <w:sz w:val="28"/>
          <w:szCs w:val="28"/>
          <w:lang w:eastAsia="zh-CN"/>
        </w:rPr>
        <w:t>露：</w:t>
      </w:r>
    </w:p>
    <w:p w:rsidR="00EE1303" w:rsidRPr="00EE1303" w:rsidRDefault="00EE1303" w:rsidP="00EE1303">
      <w:pPr>
        <w:pStyle w:val="a5"/>
        <w:spacing w:before="0" w:line="360" w:lineRule="auto"/>
        <w:ind w:left="480" w:right="113"/>
        <w:rPr>
          <w:rFonts w:cs="Times New Roman"/>
          <w:sz w:val="28"/>
          <w:szCs w:val="28"/>
          <w:lang w:eastAsia="zh-CN"/>
        </w:rPr>
      </w:pPr>
      <w:r w:rsidRPr="00EE1303">
        <w:rPr>
          <w:rFonts w:hint="eastAsia"/>
          <w:spacing w:val="-2"/>
          <w:sz w:val="28"/>
          <w:szCs w:val="28"/>
          <w:lang w:eastAsia="zh-CN"/>
        </w:rPr>
        <w:t>（一）发行人的市场定位、定价政策及与主要竞争对手的差异。</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（二）发行人的主要市场推广模式及各门店在资产、人员、财务、机构、业务等方面的</w:t>
      </w:r>
      <w:r w:rsidRPr="00EE1303">
        <w:rPr>
          <w:rFonts w:hint="eastAsia"/>
          <w:spacing w:val="-1"/>
          <w:sz w:val="28"/>
          <w:szCs w:val="28"/>
          <w:lang w:eastAsia="zh-CN"/>
        </w:rPr>
        <w:t>管理方式。</w:t>
      </w:r>
    </w:p>
    <w:p w:rsidR="00EE1303" w:rsidRPr="00EE1303" w:rsidRDefault="00EE1303" w:rsidP="00EE1303">
      <w:pPr>
        <w:pStyle w:val="a5"/>
        <w:spacing w:before="0" w:line="360" w:lineRule="auto"/>
        <w:ind w:left="480" w:right="113"/>
        <w:rPr>
          <w:rFonts w:cs="Times New Roman"/>
          <w:sz w:val="28"/>
          <w:szCs w:val="28"/>
          <w:lang w:eastAsia="zh-CN"/>
        </w:rPr>
      </w:pPr>
      <w:r w:rsidRPr="00EE1303">
        <w:rPr>
          <w:rFonts w:hint="eastAsia"/>
          <w:spacing w:val="-2"/>
          <w:sz w:val="28"/>
          <w:szCs w:val="28"/>
          <w:lang w:eastAsia="zh-CN"/>
        </w:rPr>
        <w:t>（三）发行人选择新店地址的条件，以及防范新店与现有门店竞争的措施。</w:t>
      </w:r>
    </w:p>
    <w:p w:rsidR="00EE1303" w:rsidRPr="00EE1303" w:rsidRDefault="00EE1303" w:rsidP="00EE1303">
      <w:pPr>
        <w:pStyle w:val="a5"/>
        <w:spacing w:before="0" w:line="360" w:lineRule="auto"/>
        <w:ind w:left="480" w:right="113"/>
        <w:rPr>
          <w:rFonts w:cs="Times New Roman"/>
          <w:sz w:val="28"/>
          <w:szCs w:val="28"/>
          <w:lang w:eastAsia="zh-CN"/>
        </w:rPr>
      </w:pPr>
      <w:r w:rsidRPr="00EE1303">
        <w:rPr>
          <w:rFonts w:hint="eastAsia"/>
          <w:spacing w:val="-2"/>
          <w:sz w:val="28"/>
          <w:szCs w:val="28"/>
          <w:lang w:eastAsia="zh-CN"/>
        </w:rPr>
        <w:t>（四）在正常情况下新店达到收支平衡所需的时间。</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（五）发行人未来的扩张计划，包括未来三年拟新设门店数量，收购计划、预期投资成</w:t>
      </w:r>
      <w:r w:rsidRPr="00EE1303">
        <w:rPr>
          <w:rFonts w:hint="eastAsia"/>
          <w:spacing w:val="-4"/>
          <w:sz w:val="28"/>
          <w:szCs w:val="28"/>
          <w:lang w:eastAsia="zh-CN"/>
        </w:rPr>
        <w:t>本、资金来源。如发行人计划跨区域经营，还应披露在向新地区扩张过程中，外部环境、税</w:t>
      </w:r>
      <w:r w:rsidRPr="00EE1303">
        <w:rPr>
          <w:rFonts w:hint="eastAsia"/>
          <w:spacing w:val="-2"/>
          <w:sz w:val="28"/>
          <w:szCs w:val="28"/>
          <w:lang w:eastAsia="zh-CN"/>
        </w:rPr>
        <w:t>收政策、消费习惯等差异对公司新设门店的不利影响。</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（六）发行人的市场竞争状况，所在区域及目标区域同类品牌及餐饮门店的数量及竞争</w:t>
      </w:r>
      <w:r w:rsidRPr="00EE1303">
        <w:rPr>
          <w:rFonts w:hint="eastAsia"/>
          <w:spacing w:val="-4"/>
          <w:sz w:val="28"/>
          <w:szCs w:val="28"/>
          <w:lang w:eastAsia="zh-CN"/>
        </w:rPr>
        <w:t>情况，发行人与主要竞争对手的比较，包括市场地位、市场占有率、品牌、特征及经营环境</w:t>
      </w:r>
      <w:r w:rsidRPr="00EE1303">
        <w:rPr>
          <w:rFonts w:hint="eastAsia"/>
          <w:sz w:val="28"/>
          <w:szCs w:val="28"/>
          <w:lang w:eastAsia="zh-CN"/>
        </w:rPr>
        <w:t>等。</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z w:val="28"/>
          <w:szCs w:val="28"/>
          <w:lang w:eastAsia="zh-CN"/>
        </w:rPr>
        <w:t>（七）发行人采用特许经营方式合作经营的，招股说明书应披露：</w:t>
      </w:r>
      <w:r w:rsidRPr="00EE1303">
        <w:rPr>
          <w:sz w:val="28"/>
          <w:szCs w:val="28"/>
          <w:lang w:eastAsia="zh-CN"/>
        </w:rPr>
        <w:lastRenderedPageBreak/>
        <w:t>1.</w:t>
      </w:r>
      <w:r w:rsidRPr="00EE1303">
        <w:rPr>
          <w:rFonts w:hint="eastAsia"/>
          <w:sz w:val="28"/>
          <w:szCs w:val="28"/>
          <w:lang w:eastAsia="zh-CN"/>
        </w:rPr>
        <w:t>发行人特许经营模式下的品牌加盟策略</w:t>
      </w:r>
      <w:r w:rsidRPr="00EE1303">
        <w:rPr>
          <w:rFonts w:hint="eastAsia"/>
          <w:spacing w:val="-25"/>
          <w:sz w:val="28"/>
          <w:szCs w:val="28"/>
          <w:lang w:eastAsia="zh-CN"/>
        </w:rPr>
        <w:t>，</w:t>
      </w:r>
      <w:r w:rsidRPr="00EE1303">
        <w:rPr>
          <w:rFonts w:hint="eastAsia"/>
          <w:sz w:val="28"/>
          <w:szCs w:val="28"/>
          <w:lang w:eastAsia="zh-CN"/>
        </w:rPr>
        <w:t>加盟店管理模式</w:t>
      </w:r>
      <w:r w:rsidRPr="00EE1303">
        <w:rPr>
          <w:rFonts w:hint="eastAsia"/>
          <w:spacing w:val="-27"/>
          <w:sz w:val="28"/>
          <w:szCs w:val="28"/>
          <w:lang w:eastAsia="zh-CN"/>
        </w:rPr>
        <w:t>，</w:t>
      </w:r>
      <w:r w:rsidRPr="00EE1303">
        <w:rPr>
          <w:rFonts w:hint="eastAsia"/>
          <w:sz w:val="28"/>
          <w:szCs w:val="28"/>
          <w:lang w:eastAsia="zh-CN"/>
        </w:rPr>
        <w:t>相关各方的权利与义务</w:t>
      </w:r>
      <w:r w:rsidRPr="00EE1303">
        <w:rPr>
          <w:rFonts w:hint="eastAsia"/>
          <w:spacing w:val="-27"/>
          <w:sz w:val="28"/>
          <w:szCs w:val="28"/>
          <w:lang w:eastAsia="zh-CN"/>
        </w:rPr>
        <w:t>，</w:t>
      </w:r>
      <w:r w:rsidRPr="00EE1303">
        <w:rPr>
          <w:rFonts w:hint="eastAsia"/>
          <w:sz w:val="28"/>
          <w:szCs w:val="28"/>
          <w:lang w:eastAsia="zh-CN"/>
        </w:rPr>
        <w:t>加盟费的收取原则等</w:t>
      </w:r>
      <w:r w:rsidRPr="00EE1303">
        <w:rPr>
          <w:rFonts w:hint="eastAsia"/>
          <w:spacing w:val="-24"/>
          <w:sz w:val="28"/>
          <w:szCs w:val="28"/>
          <w:lang w:eastAsia="zh-CN"/>
        </w:rPr>
        <w:t>；</w:t>
      </w:r>
      <w:r w:rsidRPr="00EE1303">
        <w:rPr>
          <w:sz w:val="28"/>
          <w:szCs w:val="28"/>
          <w:lang w:eastAsia="zh-CN"/>
        </w:rPr>
        <w:t>2.</w:t>
      </w:r>
      <w:r w:rsidRPr="00EE1303">
        <w:rPr>
          <w:rFonts w:hint="eastAsia"/>
          <w:sz w:val="28"/>
          <w:szCs w:val="28"/>
          <w:lang w:eastAsia="zh-CN"/>
        </w:rPr>
        <w:t>发行人控股股东或实际控制人</w:t>
      </w:r>
      <w:r w:rsidRPr="00EE1303">
        <w:rPr>
          <w:rFonts w:hint="eastAsia"/>
          <w:spacing w:val="-32"/>
          <w:sz w:val="28"/>
          <w:szCs w:val="28"/>
          <w:lang w:eastAsia="zh-CN"/>
        </w:rPr>
        <w:t>、</w:t>
      </w:r>
      <w:r w:rsidRPr="00EE1303">
        <w:rPr>
          <w:rFonts w:hint="eastAsia"/>
          <w:sz w:val="28"/>
          <w:szCs w:val="28"/>
          <w:lang w:eastAsia="zh-CN"/>
        </w:rPr>
        <w:t>董事</w:t>
      </w:r>
      <w:r w:rsidRPr="00EE1303">
        <w:rPr>
          <w:rFonts w:hint="eastAsia"/>
          <w:spacing w:val="-34"/>
          <w:sz w:val="28"/>
          <w:szCs w:val="28"/>
          <w:lang w:eastAsia="zh-CN"/>
        </w:rPr>
        <w:t>、</w:t>
      </w:r>
      <w:r w:rsidRPr="00EE1303">
        <w:rPr>
          <w:rFonts w:hint="eastAsia"/>
          <w:sz w:val="28"/>
          <w:szCs w:val="28"/>
          <w:lang w:eastAsia="zh-CN"/>
        </w:rPr>
        <w:t>监事及高级管理人员及其直系亲属</w:t>
      </w:r>
      <w:r w:rsidRPr="00EE1303">
        <w:rPr>
          <w:rFonts w:hint="eastAsia"/>
          <w:spacing w:val="-34"/>
          <w:sz w:val="28"/>
          <w:szCs w:val="28"/>
          <w:lang w:eastAsia="zh-CN"/>
        </w:rPr>
        <w:t>，</w:t>
      </w:r>
      <w:r w:rsidRPr="00EE1303">
        <w:rPr>
          <w:rFonts w:hint="eastAsia"/>
          <w:sz w:val="28"/>
          <w:szCs w:val="28"/>
          <w:lang w:eastAsia="zh-CN"/>
        </w:rPr>
        <w:t>以及内部员工持有加</w:t>
      </w:r>
      <w:r w:rsidRPr="00EE1303">
        <w:rPr>
          <w:rFonts w:hint="eastAsia"/>
          <w:spacing w:val="-3"/>
          <w:sz w:val="28"/>
          <w:szCs w:val="28"/>
          <w:lang w:eastAsia="zh-CN"/>
        </w:rPr>
        <w:t>盟</w:t>
      </w:r>
      <w:r w:rsidRPr="00EE1303">
        <w:rPr>
          <w:rFonts w:hint="eastAsia"/>
          <w:sz w:val="28"/>
          <w:szCs w:val="28"/>
          <w:lang w:eastAsia="zh-CN"/>
        </w:rPr>
        <w:t>店</w:t>
      </w:r>
      <w:r w:rsidRPr="00EE1303">
        <w:rPr>
          <w:rFonts w:hint="eastAsia"/>
          <w:spacing w:val="-3"/>
          <w:sz w:val="28"/>
          <w:szCs w:val="28"/>
          <w:lang w:eastAsia="zh-CN"/>
        </w:rPr>
        <w:t>股</w:t>
      </w:r>
      <w:r w:rsidRPr="00EE1303">
        <w:rPr>
          <w:rFonts w:hint="eastAsia"/>
          <w:sz w:val="28"/>
          <w:szCs w:val="28"/>
          <w:lang w:eastAsia="zh-CN"/>
        </w:rPr>
        <w:t>份</w:t>
      </w:r>
      <w:r w:rsidRPr="00EE1303">
        <w:rPr>
          <w:rFonts w:hint="eastAsia"/>
          <w:spacing w:val="-3"/>
          <w:sz w:val="28"/>
          <w:szCs w:val="28"/>
          <w:lang w:eastAsia="zh-CN"/>
        </w:rPr>
        <w:t>的</w:t>
      </w:r>
      <w:r w:rsidRPr="00EE1303">
        <w:rPr>
          <w:rFonts w:hint="eastAsia"/>
          <w:sz w:val="28"/>
          <w:szCs w:val="28"/>
          <w:lang w:eastAsia="zh-CN"/>
        </w:rPr>
        <w:t>情</w:t>
      </w:r>
      <w:r w:rsidRPr="00EE1303">
        <w:rPr>
          <w:rFonts w:hint="eastAsia"/>
          <w:spacing w:val="-3"/>
          <w:sz w:val="28"/>
          <w:szCs w:val="28"/>
          <w:lang w:eastAsia="zh-CN"/>
        </w:rPr>
        <w:t>况</w:t>
      </w:r>
      <w:r w:rsidRPr="00EE1303">
        <w:rPr>
          <w:rFonts w:hint="eastAsia"/>
          <w:spacing w:val="-48"/>
          <w:sz w:val="28"/>
          <w:szCs w:val="28"/>
          <w:lang w:eastAsia="zh-CN"/>
        </w:rPr>
        <w:t>；</w:t>
      </w:r>
      <w:r w:rsidRPr="00EE1303">
        <w:rPr>
          <w:sz w:val="28"/>
          <w:szCs w:val="28"/>
          <w:lang w:eastAsia="zh-CN"/>
        </w:rPr>
        <w:t>3</w:t>
      </w:r>
      <w:r w:rsidRPr="00EE1303">
        <w:rPr>
          <w:spacing w:val="-3"/>
          <w:sz w:val="28"/>
          <w:szCs w:val="28"/>
          <w:lang w:eastAsia="zh-CN"/>
        </w:rPr>
        <w:t>.</w:t>
      </w:r>
      <w:r w:rsidRPr="00EE1303">
        <w:rPr>
          <w:rFonts w:hint="eastAsia"/>
          <w:sz w:val="28"/>
          <w:szCs w:val="28"/>
          <w:lang w:eastAsia="zh-CN"/>
        </w:rPr>
        <w:t>特许</w:t>
      </w:r>
      <w:r w:rsidRPr="00EE1303">
        <w:rPr>
          <w:rFonts w:hint="eastAsia"/>
          <w:spacing w:val="-3"/>
          <w:sz w:val="28"/>
          <w:szCs w:val="28"/>
          <w:lang w:eastAsia="zh-CN"/>
        </w:rPr>
        <w:t>经</w:t>
      </w:r>
      <w:r w:rsidRPr="00EE1303">
        <w:rPr>
          <w:rFonts w:hint="eastAsia"/>
          <w:sz w:val="28"/>
          <w:szCs w:val="28"/>
          <w:lang w:eastAsia="zh-CN"/>
        </w:rPr>
        <w:t>营</w:t>
      </w:r>
      <w:r w:rsidRPr="00EE1303">
        <w:rPr>
          <w:rFonts w:hint="eastAsia"/>
          <w:spacing w:val="-3"/>
          <w:sz w:val="28"/>
          <w:szCs w:val="28"/>
          <w:lang w:eastAsia="zh-CN"/>
        </w:rPr>
        <w:t>业</w:t>
      </w:r>
      <w:r w:rsidRPr="00EE1303">
        <w:rPr>
          <w:rFonts w:hint="eastAsia"/>
          <w:sz w:val="28"/>
          <w:szCs w:val="28"/>
          <w:lang w:eastAsia="zh-CN"/>
        </w:rPr>
        <w:t>务</w:t>
      </w:r>
      <w:r w:rsidRPr="00EE1303">
        <w:rPr>
          <w:rFonts w:hint="eastAsia"/>
          <w:spacing w:val="-3"/>
          <w:sz w:val="28"/>
          <w:szCs w:val="28"/>
          <w:lang w:eastAsia="zh-CN"/>
        </w:rPr>
        <w:t>对</w:t>
      </w:r>
      <w:r w:rsidRPr="00EE1303">
        <w:rPr>
          <w:rFonts w:hint="eastAsia"/>
          <w:sz w:val="28"/>
          <w:szCs w:val="28"/>
          <w:lang w:eastAsia="zh-CN"/>
        </w:rPr>
        <w:t>发</w:t>
      </w:r>
      <w:r w:rsidRPr="00EE1303">
        <w:rPr>
          <w:rFonts w:hint="eastAsia"/>
          <w:spacing w:val="-3"/>
          <w:sz w:val="28"/>
          <w:szCs w:val="28"/>
          <w:lang w:eastAsia="zh-CN"/>
        </w:rPr>
        <w:t>行</w:t>
      </w:r>
      <w:r w:rsidRPr="00EE1303">
        <w:rPr>
          <w:rFonts w:hint="eastAsia"/>
          <w:sz w:val="28"/>
          <w:szCs w:val="28"/>
          <w:lang w:eastAsia="zh-CN"/>
        </w:rPr>
        <w:t>人</w:t>
      </w:r>
      <w:r w:rsidRPr="00EE1303">
        <w:rPr>
          <w:rFonts w:hint="eastAsia"/>
          <w:spacing w:val="-3"/>
          <w:sz w:val="28"/>
          <w:szCs w:val="28"/>
          <w:lang w:eastAsia="zh-CN"/>
        </w:rPr>
        <w:t>的</w:t>
      </w:r>
      <w:r w:rsidRPr="00EE1303">
        <w:rPr>
          <w:rFonts w:hint="eastAsia"/>
          <w:sz w:val="28"/>
          <w:szCs w:val="28"/>
          <w:lang w:eastAsia="zh-CN"/>
        </w:rPr>
        <w:t>重要</w:t>
      </w:r>
      <w:r w:rsidRPr="00EE1303">
        <w:rPr>
          <w:rFonts w:hint="eastAsia"/>
          <w:spacing w:val="-3"/>
          <w:sz w:val="28"/>
          <w:szCs w:val="28"/>
          <w:lang w:eastAsia="zh-CN"/>
        </w:rPr>
        <w:t>性</w:t>
      </w:r>
      <w:r w:rsidRPr="00EE1303">
        <w:rPr>
          <w:rFonts w:hint="eastAsia"/>
          <w:spacing w:val="-48"/>
          <w:sz w:val="28"/>
          <w:szCs w:val="28"/>
          <w:lang w:eastAsia="zh-CN"/>
        </w:rPr>
        <w:t>，</w:t>
      </w:r>
      <w:r w:rsidRPr="00EE1303">
        <w:rPr>
          <w:rFonts w:hint="eastAsia"/>
          <w:spacing w:val="-3"/>
          <w:sz w:val="28"/>
          <w:szCs w:val="28"/>
          <w:lang w:eastAsia="zh-CN"/>
        </w:rPr>
        <w:t>报</w:t>
      </w:r>
      <w:r w:rsidRPr="00EE1303">
        <w:rPr>
          <w:rFonts w:hint="eastAsia"/>
          <w:sz w:val="28"/>
          <w:szCs w:val="28"/>
          <w:lang w:eastAsia="zh-CN"/>
        </w:rPr>
        <w:t>告</w:t>
      </w:r>
      <w:r w:rsidRPr="00EE1303">
        <w:rPr>
          <w:rFonts w:hint="eastAsia"/>
          <w:spacing w:val="-3"/>
          <w:sz w:val="28"/>
          <w:szCs w:val="28"/>
          <w:lang w:eastAsia="zh-CN"/>
        </w:rPr>
        <w:t>期</w:t>
      </w:r>
      <w:r w:rsidRPr="00EE1303">
        <w:rPr>
          <w:rFonts w:hint="eastAsia"/>
          <w:sz w:val="28"/>
          <w:szCs w:val="28"/>
          <w:lang w:eastAsia="zh-CN"/>
        </w:rPr>
        <w:t>各</w:t>
      </w:r>
      <w:r w:rsidRPr="00EE1303">
        <w:rPr>
          <w:rFonts w:hint="eastAsia"/>
          <w:spacing w:val="-3"/>
          <w:sz w:val="28"/>
          <w:szCs w:val="28"/>
          <w:lang w:eastAsia="zh-CN"/>
        </w:rPr>
        <w:t>期</w:t>
      </w:r>
      <w:r w:rsidRPr="00EE1303">
        <w:rPr>
          <w:rFonts w:hint="eastAsia"/>
          <w:sz w:val="28"/>
          <w:szCs w:val="28"/>
          <w:lang w:eastAsia="zh-CN"/>
        </w:rPr>
        <w:t>占</w:t>
      </w:r>
      <w:r w:rsidRPr="00EE1303">
        <w:rPr>
          <w:rFonts w:hint="eastAsia"/>
          <w:spacing w:val="-3"/>
          <w:sz w:val="28"/>
          <w:szCs w:val="28"/>
          <w:lang w:eastAsia="zh-CN"/>
        </w:rPr>
        <w:t>发</w:t>
      </w:r>
      <w:r w:rsidRPr="00EE1303">
        <w:rPr>
          <w:rFonts w:hint="eastAsia"/>
          <w:sz w:val="28"/>
          <w:szCs w:val="28"/>
          <w:lang w:eastAsia="zh-CN"/>
        </w:rPr>
        <w:t>行人</w:t>
      </w:r>
      <w:r w:rsidRPr="00EE1303">
        <w:rPr>
          <w:rFonts w:hint="eastAsia"/>
          <w:spacing w:val="-3"/>
          <w:sz w:val="28"/>
          <w:szCs w:val="28"/>
          <w:lang w:eastAsia="zh-CN"/>
        </w:rPr>
        <w:t>营</w:t>
      </w:r>
      <w:r w:rsidRPr="00EE1303">
        <w:rPr>
          <w:rFonts w:hint="eastAsia"/>
          <w:sz w:val="28"/>
          <w:szCs w:val="28"/>
          <w:lang w:eastAsia="zh-CN"/>
        </w:rPr>
        <w:t>业</w:t>
      </w:r>
      <w:r w:rsidRPr="00EE1303">
        <w:rPr>
          <w:rFonts w:hint="eastAsia"/>
          <w:spacing w:val="-3"/>
          <w:sz w:val="28"/>
          <w:szCs w:val="28"/>
          <w:lang w:eastAsia="zh-CN"/>
        </w:rPr>
        <w:t>收</w:t>
      </w:r>
      <w:r w:rsidRPr="00EE1303">
        <w:rPr>
          <w:rFonts w:hint="eastAsia"/>
          <w:sz w:val="28"/>
          <w:szCs w:val="28"/>
          <w:lang w:eastAsia="zh-CN"/>
        </w:rPr>
        <w:t>入及</w:t>
      </w:r>
      <w:r w:rsidRPr="00EE1303">
        <w:rPr>
          <w:rFonts w:hint="eastAsia"/>
          <w:spacing w:val="-2"/>
          <w:sz w:val="28"/>
          <w:szCs w:val="28"/>
          <w:lang w:eastAsia="zh-CN"/>
        </w:rPr>
        <w:t>利润总额的比例；</w:t>
      </w:r>
      <w:r w:rsidRPr="00EE1303">
        <w:rPr>
          <w:spacing w:val="-2"/>
          <w:sz w:val="28"/>
          <w:szCs w:val="28"/>
          <w:lang w:eastAsia="zh-CN"/>
        </w:rPr>
        <w:t>4.</w:t>
      </w:r>
      <w:r w:rsidRPr="00EE1303">
        <w:rPr>
          <w:rFonts w:hint="eastAsia"/>
          <w:spacing w:val="-2"/>
          <w:sz w:val="28"/>
          <w:szCs w:val="28"/>
          <w:lang w:eastAsia="zh-CN"/>
        </w:rPr>
        <w:t>发行人确保加盟店根据发行人的标准经营的措施。</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z w:val="28"/>
          <w:szCs w:val="28"/>
          <w:lang w:eastAsia="zh-CN"/>
        </w:rPr>
        <w:t>保荐</w:t>
      </w:r>
      <w:r w:rsidRPr="00EE1303">
        <w:rPr>
          <w:rFonts w:hint="eastAsia"/>
          <w:spacing w:val="-3"/>
          <w:sz w:val="28"/>
          <w:szCs w:val="28"/>
          <w:lang w:eastAsia="zh-CN"/>
        </w:rPr>
        <w:t>机</w:t>
      </w:r>
      <w:r w:rsidRPr="00EE1303">
        <w:rPr>
          <w:rFonts w:hint="eastAsia"/>
          <w:sz w:val="28"/>
          <w:szCs w:val="28"/>
          <w:lang w:eastAsia="zh-CN"/>
        </w:rPr>
        <w:t>构</w:t>
      </w:r>
      <w:r w:rsidRPr="00EE1303">
        <w:rPr>
          <w:rFonts w:hint="eastAsia"/>
          <w:spacing w:val="-3"/>
          <w:sz w:val="28"/>
          <w:szCs w:val="28"/>
          <w:lang w:eastAsia="zh-CN"/>
        </w:rPr>
        <w:t>应</w:t>
      </w:r>
      <w:r w:rsidRPr="00EE1303">
        <w:rPr>
          <w:rFonts w:hint="eastAsia"/>
          <w:sz w:val="28"/>
          <w:szCs w:val="28"/>
          <w:lang w:eastAsia="zh-CN"/>
        </w:rPr>
        <w:t>核</w:t>
      </w:r>
      <w:r w:rsidRPr="00EE1303">
        <w:rPr>
          <w:rFonts w:hint="eastAsia"/>
          <w:spacing w:val="-3"/>
          <w:sz w:val="28"/>
          <w:szCs w:val="28"/>
          <w:lang w:eastAsia="zh-CN"/>
        </w:rPr>
        <w:t>查</w:t>
      </w:r>
      <w:r w:rsidRPr="00EE1303">
        <w:rPr>
          <w:rFonts w:hint="eastAsia"/>
          <w:sz w:val="28"/>
          <w:szCs w:val="28"/>
          <w:lang w:eastAsia="zh-CN"/>
        </w:rPr>
        <w:t>发</w:t>
      </w:r>
      <w:r w:rsidRPr="00EE1303">
        <w:rPr>
          <w:rFonts w:hint="eastAsia"/>
          <w:spacing w:val="-3"/>
          <w:sz w:val="28"/>
          <w:szCs w:val="28"/>
          <w:lang w:eastAsia="zh-CN"/>
        </w:rPr>
        <w:t>行</w:t>
      </w:r>
      <w:r w:rsidRPr="00EE1303">
        <w:rPr>
          <w:rFonts w:hint="eastAsia"/>
          <w:sz w:val="28"/>
          <w:szCs w:val="28"/>
          <w:lang w:eastAsia="zh-CN"/>
        </w:rPr>
        <w:t>人</w:t>
      </w:r>
      <w:r w:rsidRPr="00EE1303">
        <w:rPr>
          <w:rFonts w:hint="eastAsia"/>
          <w:spacing w:val="-3"/>
          <w:sz w:val="28"/>
          <w:szCs w:val="28"/>
          <w:lang w:eastAsia="zh-CN"/>
        </w:rPr>
        <w:t>报</w:t>
      </w:r>
      <w:r w:rsidRPr="00EE1303">
        <w:rPr>
          <w:rFonts w:hint="eastAsia"/>
          <w:sz w:val="28"/>
          <w:szCs w:val="28"/>
          <w:lang w:eastAsia="zh-CN"/>
        </w:rPr>
        <w:t>告期</w:t>
      </w:r>
      <w:r w:rsidRPr="00EE1303">
        <w:rPr>
          <w:rFonts w:hint="eastAsia"/>
          <w:spacing w:val="-3"/>
          <w:sz w:val="28"/>
          <w:szCs w:val="28"/>
          <w:lang w:eastAsia="zh-CN"/>
        </w:rPr>
        <w:t>内</w:t>
      </w:r>
      <w:r w:rsidRPr="00EE1303">
        <w:rPr>
          <w:rFonts w:hint="eastAsia"/>
          <w:sz w:val="28"/>
          <w:szCs w:val="28"/>
          <w:lang w:eastAsia="zh-CN"/>
        </w:rPr>
        <w:t>是</w:t>
      </w:r>
      <w:r w:rsidRPr="00EE1303">
        <w:rPr>
          <w:rFonts w:hint="eastAsia"/>
          <w:spacing w:val="-3"/>
          <w:sz w:val="28"/>
          <w:szCs w:val="28"/>
          <w:lang w:eastAsia="zh-CN"/>
        </w:rPr>
        <w:t>否</w:t>
      </w:r>
      <w:r w:rsidRPr="00EE1303">
        <w:rPr>
          <w:rFonts w:hint="eastAsia"/>
          <w:sz w:val="28"/>
          <w:szCs w:val="28"/>
          <w:lang w:eastAsia="zh-CN"/>
        </w:rPr>
        <w:t>存</w:t>
      </w:r>
      <w:r w:rsidRPr="00EE1303">
        <w:rPr>
          <w:rFonts w:hint="eastAsia"/>
          <w:spacing w:val="-3"/>
          <w:sz w:val="28"/>
          <w:szCs w:val="28"/>
          <w:lang w:eastAsia="zh-CN"/>
        </w:rPr>
        <w:t>在</w:t>
      </w:r>
      <w:r w:rsidRPr="00EE1303">
        <w:rPr>
          <w:rFonts w:hint="eastAsia"/>
          <w:sz w:val="28"/>
          <w:szCs w:val="28"/>
          <w:lang w:eastAsia="zh-CN"/>
        </w:rPr>
        <w:t>因</w:t>
      </w:r>
      <w:r w:rsidRPr="00EE1303">
        <w:rPr>
          <w:rFonts w:hint="eastAsia"/>
          <w:spacing w:val="-3"/>
          <w:sz w:val="28"/>
          <w:szCs w:val="28"/>
          <w:lang w:eastAsia="zh-CN"/>
        </w:rPr>
        <w:t>管</w:t>
      </w:r>
      <w:r w:rsidRPr="00EE1303">
        <w:rPr>
          <w:rFonts w:hint="eastAsia"/>
          <w:sz w:val="28"/>
          <w:szCs w:val="28"/>
          <w:lang w:eastAsia="zh-CN"/>
        </w:rPr>
        <w:t>理</w:t>
      </w:r>
      <w:r w:rsidRPr="00EE1303">
        <w:rPr>
          <w:rFonts w:hint="eastAsia"/>
          <w:spacing w:val="-3"/>
          <w:sz w:val="28"/>
          <w:szCs w:val="28"/>
          <w:lang w:eastAsia="zh-CN"/>
        </w:rPr>
        <w:t>不</w:t>
      </w:r>
      <w:r w:rsidRPr="00EE1303">
        <w:rPr>
          <w:rFonts w:hint="eastAsia"/>
          <w:sz w:val="28"/>
          <w:szCs w:val="28"/>
          <w:lang w:eastAsia="zh-CN"/>
        </w:rPr>
        <w:t>善</w:t>
      </w:r>
      <w:r w:rsidRPr="00EE1303">
        <w:rPr>
          <w:rFonts w:hint="eastAsia"/>
          <w:spacing w:val="-36"/>
          <w:sz w:val="28"/>
          <w:szCs w:val="28"/>
          <w:lang w:eastAsia="zh-CN"/>
        </w:rPr>
        <w:t>、</w:t>
      </w:r>
      <w:r w:rsidRPr="00EE1303">
        <w:rPr>
          <w:rFonts w:hint="eastAsia"/>
          <w:sz w:val="28"/>
          <w:szCs w:val="28"/>
          <w:lang w:eastAsia="zh-CN"/>
        </w:rPr>
        <w:t>各</w:t>
      </w:r>
      <w:r w:rsidRPr="00EE1303">
        <w:rPr>
          <w:rFonts w:hint="eastAsia"/>
          <w:spacing w:val="-3"/>
          <w:sz w:val="28"/>
          <w:szCs w:val="28"/>
          <w:lang w:eastAsia="zh-CN"/>
        </w:rPr>
        <w:t>直</w:t>
      </w:r>
      <w:r w:rsidRPr="00EE1303">
        <w:rPr>
          <w:rFonts w:hint="eastAsia"/>
          <w:sz w:val="28"/>
          <w:szCs w:val="28"/>
          <w:lang w:eastAsia="zh-CN"/>
        </w:rPr>
        <w:t>营</w:t>
      </w:r>
      <w:r w:rsidRPr="00EE1303">
        <w:rPr>
          <w:rFonts w:hint="eastAsia"/>
          <w:spacing w:val="-3"/>
          <w:sz w:val="28"/>
          <w:szCs w:val="28"/>
          <w:lang w:eastAsia="zh-CN"/>
        </w:rPr>
        <w:t>店</w:t>
      </w:r>
      <w:r w:rsidRPr="00EE1303">
        <w:rPr>
          <w:rFonts w:hint="eastAsia"/>
          <w:sz w:val="28"/>
          <w:szCs w:val="28"/>
          <w:lang w:eastAsia="zh-CN"/>
        </w:rPr>
        <w:t>或</w:t>
      </w:r>
      <w:r w:rsidRPr="00EE1303">
        <w:rPr>
          <w:rFonts w:hint="eastAsia"/>
          <w:spacing w:val="-3"/>
          <w:sz w:val="28"/>
          <w:szCs w:val="28"/>
          <w:lang w:eastAsia="zh-CN"/>
        </w:rPr>
        <w:t>加</w:t>
      </w:r>
      <w:r w:rsidRPr="00EE1303">
        <w:rPr>
          <w:rFonts w:hint="eastAsia"/>
          <w:sz w:val="28"/>
          <w:szCs w:val="28"/>
          <w:lang w:eastAsia="zh-CN"/>
        </w:rPr>
        <w:t>盟</w:t>
      </w:r>
      <w:r w:rsidRPr="00EE1303">
        <w:rPr>
          <w:rFonts w:hint="eastAsia"/>
          <w:spacing w:val="-3"/>
          <w:sz w:val="28"/>
          <w:szCs w:val="28"/>
          <w:lang w:eastAsia="zh-CN"/>
        </w:rPr>
        <w:t>店未</w:t>
      </w:r>
      <w:r w:rsidRPr="00EE1303">
        <w:rPr>
          <w:rFonts w:hint="eastAsia"/>
          <w:sz w:val="28"/>
          <w:szCs w:val="28"/>
          <w:lang w:eastAsia="zh-CN"/>
        </w:rPr>
        <w:t>遵守</w:t>
      </w:r>
      <w:r w:rsidRPr="00EE1303">
        <w:rPr>
          <w:rFonts w:hint="eastAsia"/>
          <w:spacing w:val="-3"/>
          <w:sz w:val="28"/>
          <w:szCs w:val="28"/>
          <w:lang w:eastAsia="zh-CN"/>
        </w:rPr>
        <w:t>公</w:t>
      </w:r>
      <w:r w:rsidRPr="00EE1303">
        <w:rPr>
          <w:rFonts w:hint="eastAsia"/>
          <w:sz w:val="28"/>
          <w:szCs w:val="28"/>
          <w:lang w:eastAsia="zh-CN"/>
        </w:rPr>
        <w:t>司内</w:t>
      </w:r>
      <w:r w:rsidRPr="00EE1303">
        <w:rPr>
          <w:rFonts w:hint="eastAsia"/>
          <w:spacing w:val="-2"/>
          <w:sz w:val="28"/>
          <w:szCs w:val="28"/>
          <w:lang w:eastAsia="zh-CN"/>
        </w:rPr>
        <w:t>部管理制度等因素而导致对发行人品牌和日常经营产生不利影响的情况。</w:t>
      </w:r>
    </w:p>
    <w:p w:rsidR="00EE1303" w:rsidRPr="00EE1303" w:rsidRDefault="00EE1303" w:rsidP="00EE1303">
      <w:pPr>
        <w:pStyle w:val="a5"/>
        <w:spacing w:before="0" w:line="360" w:lineRule="auto"/>
        <w:ind w:right="119" w:firstLine="359"/>
        <w:jc w:val="both"/>
        <w:rPr>
          <w:rFonts w:cs="Times New Roman"/>
          <w:sz w:val="28"/>
          <w:szCs w:val="28"/>
          <w:lang w:eastAsia="zh-CN"/>
        </w:rPr>
      </w:pPr>
      <w:r w:rsidRPr="00EE1303">
        <w:rPr>
          <w:rFonts w:hint="eastAsia"/>
          <w:spacing w:val="-2"/>
          <w:sz w:val="28"/>
          <w:szCs w:val="28"/>
          <w:lang w:eastAsia="zh-CN"/>
        </w:rPr>
        <w:t>保荐机构应根据发行人的经营现状，结合企业定位、消费人群、门店布局及经营业绩、</w:t>
      </w:r>
      <w:r w:rsidRPr="00EE1303">
        <w:rPr>
          <w:rFonts w:hint="eastAsia"/>
          <w:sz w:val="28"/>
          <w:szCs w:val="28"/>
          <w:lang w:eastAsia="zh-CN"/>
        </w:rPr>
        <w:t>募投</w:t>
      </w:r>
      <w:r w:rsidRPr="00EE1303">
        <w:rPr>
          <w:rFonts w:hint="eastAsia"/>
          <w:spacing w:val="-3"/>
          <w:sz w:val="28"/>
          <w:szCs w:val="28"/>
          <w:lang w:eastAsia="zh-CN"/>
        </w:rPr>
        <w:t>项</w:t>
      </w:r>
      <w:r w:rsidRPr="00EE1303">
        <w:rPr>
          <w:rFonts w:hint="eastAsia"/>
          <w:sz w:val="28"/>
          <w:szCs w:val="28"/>
          <w:lang w:eastAsia="zh-CN"/>
        </w:rPr>
        <w:t>目</w:t>
      </w:r>
      <w:r w:rsidRPr="00EE1303">
        <w:rPr>
          <w:rFonts w:hint="eastAsia"/>
          <w:spacing w:val="-3"/>
          <w:sz w:val="28"/>
          <w:szCs w:val="28"/>
          <w:lang w:eastAsia="zh-CN"/>
        </w:rPr>
        <w:t>等</w:t>
      </w:r>
      <w:r w:rsidRPr="00EE1303">
        <w:rPr>
          <w:rFonts w:hint="eastAsia"/>
          <w:sz w:val="28"/>
          <w:szCs w:val="28"/>
          <w:lang w:eastAsia="zh-CN"/>
        </w:rPr>
        <w:t>情</w:t>
      </w:r>
      <w:r w:rsidRPr="00EE1303">
        <w:rPr>
          <w:rFonts w:hint="eastAsia"/>
          <w:spacing w:val="-3"/>
          <w:sz w:val="28"/>
          <w:szCs w:val="28"/>
          <w:lang w:eastAsia="zh-CN"/>
        </w:rPr>
        <w:t>况</w:t>
      </w:r>
      <w:r w:rsidRPr="00EE1303">
        <w:rPr>
          <w:rFonts w:hint="eastAsia"/>
          <w:spacing w:val="-97"/>
          <w:sz w:val="28"/>
          <w:szCs w:val="28"/>
          <w:lang w:eastAsia="zh-CN"/>
        </w:rPr>
        <w:t>，</w:t>
      </w:r>
      <w:r w:rsidRPr="00EE1303">
        <w:rPr>
          <w:rFonts w:hint="eastAsia"/>
          <w:sz w:val="28"/>
          <w:szCs w:val="28"/>
          <w:lang w:eastAsia="zh-CN"/>
        </w:rPr>
        <w:t>对</w:t>
      </w:r>
      <w:r w:rsidRPr="00EE1303">
        <w:rPr>
          <w:rFonts w:hint="eastAsia"/>
          <w:spacing w:val="-3"/>
          <w:sz w:val="28"/>
          <w:szCs w:val="28"/>
          <w:lang w:eastAsia="zh-CN"/>
        </w:rPr>
        <w:t>在</w:t>
      </w:r>
      <w:r w:rsidRPr="00EE1303">
        <w:rPr>
          <w:rFonts w:hint="eastAsia"/>
          <w:sz w:val="28"/>
          <w:szCs w:val="28"/>
          <w:lang w:eastAsia="zh-CN"/>
        </w:rPr>
        <w:t>新</w:t>
      </w:r>
      <w:r w:rsidRPr="00EE1303">
        <w:rPr>
          <w:rFonts w:hint="eastAsia"/>
          <w:spacing w:val="-3"/>
          <w:sz w:val="28"/>
          <w:szCs w:val="28"/>
          <w:lang w:eastAsia="zh-CN"/>
        </w:rPr>
        <w:t>地</w:t>
      </w:r>
      <w:r w:rsidRPr="00EE1303">
        <w:rPr>
          <w:rFonts w:hint="eastAsia"/>
          <w:sz w:val="28"/>
          <w:szCs w:val="28"/>
          <w:lang w:eastAsia="zh-CN"/>
        </w:rPr>
        <w:t>区开</w:t>
      </w:r>
      <w:r w:rsidRPr="00EE1303">
        <w:rPr>
          <w:rFonts w:hint="eastAsia"/>
          <w:spacing w:val="-3"/>
          <w:sz w:val="28"/>
          <w:szCs w:val="28"/>
          <w:lang w:eastAsia="zh-CN"/>
        </w:rPr>
        <w:t>设</w:t>
      </w:r>
      <w:r w:rsidRPr="00EE1303">
        <w:rPr>
          <w:rFonts w:hint="eastAsia"/>
          <w:sz w:val="28"/>
          <w:szCs w:val="28"/>
          <w:lang w:eastAsia="zh-CN"/>
        </w:rPr>
        <w:t>的</w:t>
      </w:r>
      <w:r w:rsidRPr="00EE1303">
        <w:rPr>
          <w:rFonts w:hint="eastAsia"/>
          <w:spacing w:val="-3"/>
          <w:sz w:val="28"/>
          <w:szCs w:val="28"/>
          <w:lang w:eastAsia="zh-CN"/>
        </w:rPr>
        <w:t>直</w:t>
      </w:r>
      <w:r w:rsidRPr="00EE1303">
        <w:rPr>
          <w:rFonts w:hint="eastAsia"/>
          <w:sz w:val="28"/>
          <w:szCs w:val="28"/>
          <w:lang w:eastAsia="zh-CN"/>
        </w:rPr>
        <w:t>营</w:t>
      </w:r>
      <w:r w:rsidRPr="00EE1303">
        <w:rPr>
          <w:rFonts w:hint="eastAsia"/>
          <w:spacing w:val="-3"/>
          <w:sz w:val="28"/>
          <w:szCs w:val="28"/>
          <w:lang w:eastAsia="zh-CN"/>
        </w:rPr>
        <w:t>店</w:t>
      </w:r>
      <w:r w:rsidRPr="00EE1303">
        <w:rPr>
          <w:rFonts w:hint="eastAsia"/>
          <w:sz w:val="28"/>
          <w:szCs w:val="28"/>
          <w:lang w:eastAsia="zh-CN"/>
        </w:rPr>
        <w:t>和</w:t>
      </w:r>
      <w:r w:rsidRPr="00EE1303">
        <w:rPr>
          <w:rFonts w:hint="eastAsia"/>
          <w:spacing w:val="-3"/>
          <w:sz w:val="28"/>
          <w:szCs w:val="28"/>
          <w:lang w:eastAsia="zh-CN"/>
        </w:rPr>
        <w:t>加</w:t>
      </w:r>
      <w:r w:rsidRPr="00EE1303">
        <w:rPr>
          <w:rFonts w:hint="eastAsia"/>
          <w:sz w:val="28"/>
          <w:szCs w:val="28"/>
          <w:lang w:eastAsia="zh-CN"/>
        </w:rPr>
        <w:t>盟</w:t>
      </w:r>
      <w:r w:rsidRPr="00EE1303">
        <w:rPr>
          <w:rFonts w:hint="eastAsia"/>
          <w:spacing w:val="-3"/>
          <w:sz w:val="28"/>
          <w:szCs w:val="28"/>
          <w:lang w:eastAsia="zh-CN"/>
        </w:rPr>
        <w:t>店</w:t>
      </w:r>
      <w:r w:rsidRPr="00EE1303">
        <w:rPr>
          <w:rFonts w:hint="eastAsia"/>
          <w:sz w:val="28"/>
          <w:szCs w:val="28"/>
          <w:lang w:eastAsia="zh-CN"/>
        </w:rPr>
        <w:t>最近</w:t>
      </w:r>
      <w:r w:rsidRPr="00EE1303">
        <w:rPr>
          <w:rFonts w:hint="eastAsia"/>
          <w:spacing w:val="-3"/>
          <w:sz w:val="28"/>
          <w:szCs w:val="28"/>
          <w:lang w:eastAsia="zh-CN"/>
        </w:rPr>
        <w:t>三</w:t>
      </w:r>
      <w:r w:rsidRPr="00EE1303">
        <w:rPr>
          <w:rFonts w:hint="eastAsia"/>
          <w:sz w:val="28"/>
          <w:szCs w:val="28"/>
          <w:lang w:eastAsia="zh-CN"/>
        </w:rPr>
        <w:t>年</w:t>
      </w:r>
      <w:r w:rsidRPr="00EE1303">
        <w:rPr>
          <w:rFonts w:hint="eastAsia"/>
          <w:spacing w:val="-3"/>
          <w:sz w:val="28"/>
          <w:szCs w:val="28"/>
          <w:lang w:eastAsia="zh-CN"/>
        </w:rPr>
        <w:t>及</w:t>
      </w:r>
      <w:r w:rsidRPr="00EE1303">
        <w:rPr>
          <w:rFonts w:hint="eastAsia"/>
          <w:sz w:val="28"/>
          <w:szCs w:val="28"/>
          <w:lang w:eastAsia="zh-CN"/>
        </w:rPr>
        <w:t>一</w:t>
      </w:r>
      <w:r w:rsidRPr="00EE1303">
        <w:rPr>
          <w:rFonts w:hint="eastAsia"/>
          <w:spacing w:val="-3"/>
          <w:sz w:val="28"/>
          <w:szCs w:val="28"/>
          <w:lang w:eastAsia="zh-CN"/>
        </w:rPr>
        <w:t>期</w:t>
      </w:r>
      <w:r w:rsidRPr="00EE1303">
        <w:rPr>
          <w:rFonts w:hint="eastAsia"/>
          <w:sz w:val="28"/>
          <w:szCs w:val="28"/>
          <w:lang w:eastAsia="zh-CN"/>
        </w:rPr>
        <w:t>的</w:t>
      </w:r>
      <w:r w:rsidRPr="00EE1303">
        <w:rPr>
          <w:rFonts w:hint="eastAsia"/>
          <w:spacing w:val="-3"/>
          <w:sz w:val="28"/>
          <w:szCs w:val="28"/>
          <w:lang w:eastAsia="zh-CN"/>
        </w:rPr>
        <w:t>财</w:t>
      </w:r>
      <w:r w:rsidRPr="00EE1303">
        <w:rPr>
          <w:rFonts w:hint="eastAsia"/>
          <w:sz w:val="28"/>
          <w:szCs w:val="28"/>
          <w:lang w:eastAsia="zh-CN"/>
        </w:rPr>
        <w:t>务</w:t>
      </w:r>
      <w:r w:rsidRPr="00EE1303">
        <w:rPr>
          <w:rFonts w:hint="eastAsia"/>
          <w:spacing w:val="-3"/>
          <w:sz w:val="28"/>
          <w:szCs w:val="28"/>
          <w:lang w:eastAsia="zh-CN"/>
        </w:rPr>
        <w:t>状</w:t>
      </w:r>
      <w:r w:rsidRPr="00EE1303">
        <w:rPr>
          <w:rFonts w:hint="eastAsia"/>
          <w:sz w:val="28"/>
          <w:szCs w:val="28"/>
          <w:lang w:eastAsia="zh-CN"/>
        </w:rPr>
        <w:t>况进</w:t>
      </w:r>
      <w:r w:rsidRPr="00EE1303">
        <w:rPr>
          <w:rFonts w:hint="eastAsia"/>
          <w:spacing w:val="-3"/>
          <w:sz w:val="28"/>
          <w:szCs w:val="28"/>
          <w:lang w:eastAsia="zh-CN"/>
        </w:rPr>
        <w:t>行</w:t>
      </w:r>
      <w:r w:rsidRPr="00EE1303">
        <w:rPr>
          <w:rFonts w:hint="eastAsia"/>
          <w:sz w:val="28"/>
          <w:szCs w:val="28"/>
          <w:lang w:eastAsia="zh-CN"/>
        </w:rPr>
        <w:t>分</w:t>
      </w:r>
      <w:r w:rsidRPr="00EE1303">
        <w:rPr>
          <w:rFonts w:hint="eastAsia"/>
          <w:spacing w:val="-3"/>
          <w:sz w:val="28"/>
          <w:szCs w:val="28"/>
          <w:lang w:eastAsia="zh-CN"/>
        </w:rPr>
        <w:t>析</w:t>
      </w:r>
      <w:r w:rsidRPr="00EE1303">
        <w:rPr>
          <w:rFonts w:hint="eastAsia"/>
          <w:sz w:val="28"/>
          <w:szCs w:val="28"/>
          <w:lang w:eastAsia="zh-CN"/>
        </w:rPr>
        <w:t>比</w:t>
      </w:r>
      <w:r w:rsidRPr="00EE1303">
        <w:rPr>
          <w:rFonts w:hint="eastAsia"/>
          <w:spacing w:val="-2"/>
          <w:sz w:val="28"/>
          <w:szCs w:val="28"/>
          <w:lang w:eastAsia="zh-CN"/>
        </w:rPr>
        <w:t>较，说明发行人跨区域发展业务的能力，是否存在跨区域经营的风险。</w:t>
      </w:r>
    </w:p>
    <w:p w:rsidR="00EE1303" w:rsidRPr="00EE1303" w:rsidRDefault="00EE1303" w:rsidP="00EE1303">
      <w:pPr>
        <w:pStyle w:val="a5"/>
        <w:spacing w:before="0" w:line="360" w:lineRule="auto"/>
        <w:ind w:left="480" w:right="117"/>
        <w:rPr>
          <w:rFonts w:cs="Times New Roman"/>
          <w:sz w:val="28"/>
          <w:szCs w:val="28"/>
          <w:lang w:eastAsia="zh-CN"/>
        </w:rPr>
      </w:pPr>
      <w:r w:rsidRPr="00EE1303">
        <w:rPr>
          <w:rFonts w:hint="eastAsia"/>
          <w:spacing w:val="-2"/>
          <w:sz w:val="28"/>
          <w:szCs w:val="28"/>
          <w:lang w:eastAsia="zh-CN"/>
        </w:rPr>
        <w:t>三、发行人食品安全卫生发行人应高度重视食品安全卫生等问题，招股说明书应披露：</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pacing w:val="-3"/>
          <w:sz w:val="28"/>
          <w:szCs w:val="28"/>
          <w:lang w:eastAsia="zh-CN"/>
        </w:rPr>
        <w:t>（一）发行人的食品安全控制体系及采购、加工、存储、配送、人力资源、质量控制等</w:t>
      </w:r>
      <w:r w:rsidRPr="00EE1303">
        <w:rPr>
          <w:rFonts w:hint="eastAsia"/>
          <w:sz w:val="28"/>
          <w:szCs w:val="28"/>
          <w:lang w:eastAsia="zh-CN"/>
        </w:rPr>
        <w:t>管理</w:t>
      </w:r>
      <w:r w:rsidRPr="00EE1303">
        <w:rPr>
          <w:rFonts w:hint="eastAsia"/>
          <w:spacing w:val="-3"/>
          <w:sz w:val="28"/>
          <w:szCs w:val="28"/>
          <w:lang w:eastAsia="zh-CN"/>
        </w:rPr>
        <w:t>措</w:t>
      </w:r>
      <w:r w:rsidRPr="00EE1303">
        <w:rPr>
          <w:rFonts w:hint="eastAsia"/>
          <w:sz w:val="28"/>
          <w:szCs w:val="28"/>
          <w:lang w:eastAsia="zh-CN"/>
        </w:rPr>
        <w:t>施</w:t>
      </w:r>
      <w:r w:rsidRPr="00EE1303">
        <w:rPr>
          <w:rFonts w:hint="eastAsia"/>
          <w:spacing w:val="-51"/>
          <w:sz w:val="28"/>
          <w:szCs w:val="28"/>
          <w:lang w:eastAsia="zh-CN"/>
        </w:rPr>
        <w:t>，</w:t>
      </w:r>
      <w:r w:rsidRPr="00EE1303">
        <w:rPr>
          <w:rFonts w:hint="eastAsia"/>
          <w:sz w:val="28"/>
          <w:szCs w:val="28"/>
          <w:lang w:eastAsia="zh-CN"/>
        </w:rPr>
        <w:t>比</w:t>
      </w:r>
      <w:r w:rsidRPr="00EE1303">
        <w:rPr>
          <w:rFonts w:hint="eastAsia"/>
          <w:spacing w:val="-3"/>
          <w:sz w:val="28"/>
          <w:szCs w:val="28"/>
          <w:lang w:eastAsia="zh-CN"/>
        </w:rPr>
        <w:t>如</w:t>
      </w:r>
      <w:r w:rsidRPr="00EE1303">
        <w:rPr>
          <w:rFonts w:hint="eastAsia"/>
          <w:sz w:val="28"/>
          <w:szCs w:val="28"/>
          <w:lang w:eastAsia="zh-CN"/>
        </w:rPr>
        <w:t>负</w:t>
      </w:r>
      <w:r w:rsidRPr="00EE1303">
        <w:rPr>
          <w:rFonts w:hint="eastAsia"/>
          <w:spacing w:val="-3"/>
          <w:sz w:val="28"/>
          <w:szCs w:val="28"/>
          <w:lang w:eastAsia="zh-CN"/>
        </w:rPr>
        <w:t>责</w:t>
      </w:r>
      <w:r w:rsidRPr="00EE1303">
        <w:rPr>
          <w:rFonts w:hint="eastAsia"/>
          <w:sz w:val="28"/>
          <w:szCs w:val="28"/>
          <w:lang w:eastAsia="zh-CN"/>
        </w:rPr>
        <w:t>食</w:t>
      </w:r>
      <w:r w:rsidRPr="00EE1303">
        <w:rPr>
          <w:rFonts w:hint="eastAsia"/>
          <w:spacing w:val="-3"/>
          <w:sz w:val="28"/>
          <w:szCs w:val="28"/>
          <w:lang w:eastAsia="zh-CN"/>
        </w:rPr>
        <w:t>品</w:t>
      </w:r>
      <w:r w:rsidRPr="00EE1303">
        <w:rPr>
          <w:rFonts w:hint="eastAsia"/>
          <w:sz w:val="28"/>
          <w:szCs w:val="28"/>
          <w:lang w:eastAsia="zh-CN"/>
        </w:rPr>
        <w:t>安全</w:t>
      </w:r>
      <w:r w:rsidRPr="00EE1303">
        <w:rPr>
          <w:rFonts w:hint="eastAsia"/>
          <w:spacing w:val="-3"/>
          <w:sz w:val="28"/>
          <w:szCs w:val="28"/>
          <w:lang w:eastAsia="zh-CN"/>
        </w:rPr>
        <w:t>的</w:t>
      </w:r>
      <w:r w:rsidRPr="00EE1303">
        <w:rPr>
          <w:rFonts w:hint="eastAsia"/>
          <w:sz w:val="28"/>
          <w:szCs w:val="28"/>
          <w:lang w:eastAsia="zh-CN"/>
        </w:rPr>
        <w:t>高</w:t>
      </w:r>
      <w:r w:rsidRPr="00EE1303">
        <w:rPr>
          <w:rFonts w:hint="eastAsia"/>
          <w:spacing w:val="-3"/>
          <w:sz w:val="28"/>
          <w:szCs w:val="28"/>
          <w:lang w:eastAsia="zh-CN"/>
        </w:rPr>
        <w:t>级</w:t>
      </w:r>
      <w:r w:rsidRPr="00EE1303">
        <w:rPr>
          <w:rFonts w:hint="eastAsia"/>
          <w:sz w:val="28"/>
          <w:szCs w:val="28"/>
          <w:lang w:eastAsia="zh-CN"/>
        </w:rPr>
        <w:t>管</w:t>
      </w:r>
      <w:r w:rsidRPr="00EE1303">
        <w:rPr>
          <w:rFonts w:hint="eastAsia"/>
          <w:spacing w:val="-3"/>
          <w:sz w:val="28"/>
          <w:szCs w:val="28"/>
          <w:lang w:eastAsia="zh-CN"/>
        </w:rPr>
        <w:t>理</w:t>
      </w:r>
      <w:r w:rsidRPr="00EE1303">
        <w:rPr>
          <w:rFonts w:hint="eastAsia"/>
          <w:sz w:val="28"/>
          <w:szCs w:val="28"/>
          <w:lang w:eastAsia="zh-CN"/>
        </w:rPr>
        <w:t>层</w:t>
      </w:r>
      <w:r w:rsidRPr="00EE1303">
        <w:rPr>
          <w:rFonts w:hint="eastAsia"/>
          <w:spacing w:val="-3"/>
          <w:sz w:val="28"/>
          <w:szCs w:val="28"/>
          <w:lang w:eastAsia="zh-CN"/>
        </w:rPr>
        <w:t>的</w:t>
      </w:r>
      <w:r w:rsidRPr="00EE1303">
        <w:rPr>
          <w:rFonts w:hint="eastAsia"/>
          <w:sz w:val="28"/>
          <w:szCs w:val="28"/>
          <w:lang w:eastAsia="zh-CN"/>
        </w:rPr>
        <w:t>身</w:t>
      </w:r>
      <w:r w:rsidRPr="00EE1303">
        <w:rPr>
          <w:rFonts w:hint="eastAsia"/>
          <w:spacing w:val="-3"/>
          <w:sz w:val="28"/>
          <w:szCs w:val="28"/>
          <w:lang w:eastAsia="zh-CN"/>
        </w:rPr>
        <w:t>份</w:t>
      </w:r>
      <w:r w:rsidRPr="00EE1303">
        <w:rPr>
          <w:rFonts w:hint="eastAsia"/>
          <w:spacing w:val="-48"/>
          <w:sz w:val="28"/>
          <w:szCs w:val="28"/>
          <w:lang w:eastAsia="zh-CN"/>
        </w:rPr>
        <w:t>，</w:t>
      </w:r>
      <w:r w:rsidRPr="00EE1303">
        <w:rPr>
          <w:rFonts w:hint="eastAsia"/>
          <w:sz w:val="28"/>
          <w:szCs w:val="28"/>
          <w:lang w:eastAsia="zh-CN"/>
        </w:rPr>
        <w:t>从</w:t>
      </w:r>
      <w:r w:rsidRPr="00EE1303">
        <w:rPr>
          <w:rFonts w:hint="eastAsia"/>
          <w:spacing w:val="-3"/>
          <w:sz w:val="28"/>
          <w:szCs w:val="28"/>
          <w:lang w:eastAsia="zh-CN"/>
        </w:rPr>
        <w:t>事</w:t>
      </w:r>
      <w:r w:rsidRPr="00EE1303">
        <w:rPr>
          <w:rFonts w:hint="eastAsia"/>
          <w:sz w:val="28"/>
          <w:szCs w:val="28"/>
          <w:lang w:eastAsia="zh-CN"/>
        </w:rPr>
        <w:t>质</w:t>
      </w:r>
      <w:r w:rsidRPr="00EE1303">
        <w:rPr>
          <w:rFonts w:hint="eastAsia"/>
          <w:spacing w:val="-3"/>
          <w:sz w:val="28"/>
          <w:szCs w:val="28"/>
          <w:lang w:eastAsia="zh-CN"/>
        </w:rPr>
        <w:t>量</w:t>
      </w:r>
      <w:r w:rsidRPr="00EE1303">
        <w:rPr>
          <w:rFonts w:hint="eastAsia"/>
          <w:sz w:val="28"/>
          <w:szCs w:val="28"/>
          <w:lang w:eastAsia="zh-CN"/>
        </w:rPr>
        <w:t>监</w:t>
      </w:r>
      <w:r w:rsidRPr="00EE1303">
        <w:rPr>
          <w:rFonts w:hint="eastAsia"/>
          <w:spacing w:val="-3"/>
          <w:sz w:val="28"/>
          <w:szCs w:val="28"/>
          <w:lang w:eastAsia="zh-CN"/>
        </w:rPr>
        <w:t>控</w:t>
      </w:r>
      <w:r w:rsidRPr="00EE1303">
        <w:rPr>
          <w:rFonts w:hint="eastAsia"/>
          <w:sz w:val="28"/>
          <w:szCs w:val="28"/>
          <w:lang w:eastAsia="zh-CN"/>
        </w:rPr>
        <w:t>的</w:t>
      </w:r>
      <w:r w:rsidRPr="00EE1303">
        <w:rPr>
          <w:rFonts w:hint="eastAsia"/>
          <w:spacing w:val="-3"/>
          <w:sz w:val="28"/>
          <w:szCs w:val="28"/>
          <w:lang w:eastAsia="zh-CN"/>
        </w:rPr>
        <w:t>员</w:t>
      </w:r>
      <w:r w:rsidRPr="00EE1303">
        <w:rPr>
          <w:rFonts w:hint="eastAsia"/>
          <w:sz w:val="28"/>
          <w:szCs w:val="28"/>
          <w:lang w:eastAsia="zh-CN"/>
        </w:rPr>
        <w:t>工</w:t>
      </w:r>
      <w:r w:rsidRPr="00EE1303">
        <w:rPr>
          <w:rFonts w:hint="eastAsia"/>
          <w:spacing w:val="-3"/>
          <w:sz w:val="28"/>
          <w:szCs w:val="28"/>
          <w:lang w:eastAsia="zh-CN"/>
        </w:rPr>
        <w:t>人</w:t>
      </w:r>
      <w:r w:rsidRPr="00EE1303">
        <w:rPr>
          <w:rFonts w:hint="eastAsia"/>
          <w:sz w:val="28"/>
          <w:szCs w:val="28"/>
          <w:lang w:eastAsia="zh-CN"/>
        </w:rPr>
        <w:t>数及</w:t>
      </w:r>
      <w:r w:rsidRPr="00EE1303">
        <w:rPr>
          <w:rFonts w:hint="eastAsia"/>
          <w:spacing w:val="-3"/>
          <w:sz w:val="28"/>
          <w:szCs w:val="28"/>
          <w:lang w:eastAsia="zh-CN"/>
        </w:rPr>
        <w:t>有</w:t>
      </w:r>
      <w:r w:rsidRPr="00EE1303">
        <w:rPr>
          <w:rFonts w:hint="eastAsia"/>
          <w:sz w:val="28"/>
          <w:szCs w:val="28"/>
          <w:lang w:eastAsia="zh-CN"/>
        </w:rPr>
        <w:t>关</w:t>
      </w:r>
      <w:r w:rsidRPr="00EE1303">
        <w:rPr>
          <w:rFonts w:hint="eastAsia"/>
          <w:spacing w:val="-3"/>
          <w:sz w:val="28"/>
          <w:szCs w:val="28"/>
          <w:lang w:eastAsia="zh-CN"/>
        </w:rPr>
        <w:t>员</w:t>
      </w:r>
      <w:r w:rsidRPr="00EE1303">
        <w:rPr>
          <w:rFonts w:hint="eastAsia"/>
          <w:sz w:val="28"/>
          <w:szCs w:val="28"/>
          <w:lang w:eastAsia="zh-CN"/>
        </w:rPr>
        <w:t>工的职位</w:t>
      </w:r>
      <w:r w:rsidRPr="00EE1303">
        <w:rPr>
          <w:rFonts w:hint="eastAsia"/>
          <w:spacing w:val="-27"/>
          <w:sz w:val="28"/>
          <w:szCs w:val="28"/>
          <w:lang w:eastAsia="zh-CN"/>
        </w:rPr>
        <w:t>、</w:t>
      </w:r>
      <w:r w:rsidRPr="00EE1303">
        <w:rPr>
          <w:rFonts w:hint="eastAsia"/>
          <w:sz w:val="28"/>
          <w:szCs w:val="28"/>
          <w:lang w:eastAsia="zh-CN"/>
        </w:rPr>
        <w:t>资</w:t>
      </w:r>
      <w:r w:rsidRPr="00EE1303">
        <w:rPr>
          <w:rFonts w:hint="eastAsia"/>
          <w:spacing w:val="-3"/>
          <w:sz w:val="28"/>
          <w:szCs w:val="28"/>
          <w:lang w:eastAsia="zh-CN"/>
        </w:rPr>
        <w:t>历</w:t>
      </w:r>
      <w:r w:rsidRPr="00EE1303">
        <w:rPr>
          <w:rFonts w:hint="eastAsia"/>
          <w:sz w:val="28"/>
          <w:szCs w:val="28"/>
          <w:lang w:eastAsia="zh-CN"/>
        </w:rPr>
        <w:t>和</w:t>
      </w:r>
      <w:r w:rsidRPr="00EE1303">
        <w:rPr>
          <w:rFonts w:hint="eastAsia"/>
          <w:spacing w:val="-3"/>
          <w:sz w:val="28"/>
          <w:szCs w:val="28"/>
          <w:lang w:eastAsia="zh-CN"/>
        </w:rPr>
        <w:t>背</w:t>
      </w:r>
      <w:r w:rsidRPr="00EE1303">
        <w:rPr>
          <w:rFonts w:hint="eastAsia"/>
          <w:sz w:val="28"/>
          <w:szCs w:val="28"/>
          <w:lang w:eastAsia="zh-CN"/>
        </w:rPr>
        <w:t>景</w:t>
      </w:r>
      <w:r w:rsidRPr="00EE1303">
        <w:rPr>
          <w:rFonts w:hint="eastAsia"/>
          <w:spacing w:val="-27"/>
          <w:sz w:val="28"/>
          <w:szCs w:val="28"/>
          <w:lang w:eastAsia="zh-CN"/>
        </w:rPr>
        <w:t>；</w:t>
      </w:r>
      <w:r w:rsidRPr="00EE1303">
        <w:rPr>
          <w:rFonts w:hint="eastAsia"/>
          <w:sz w:val="28"/>
          <w:szCs w:val="28"/>
          <w:lang w:eastAsia="zh-CN"/>
        </w:rPr>
        <w:t>发</w:t>
      </w:r>
      <w:r w:rsidRPr="00EE1303">
        <w:rPr>
          <w:rFonts w:hint="eastAsia"/>
          <w:spacing w:val="-3"/>
          <w:sz w:val="28"/>
          <w:szCs w:val="28"/>
          <w:lang w:eastAsia="zh-CN"/>
        </w:rPr>
        <w:t>行</w:t>
      </w:r>
      <w:r w:rsidRPr="00EE1303">
        <w:rPr>
          <w:rFonts w:hint="eastAsia"/>
          <w:sz w:val="28"/>
          <w:szCs w:val="28"/>
          <w:lang w:eastAsia="zh-CN"/>
        </w:rPr>
        <w:t>人对</w:t>
      </w:r>
      <w:r w:rsidRPr="00EE1303">
        <w:rPr>
          <w:rFonts w:hint="eastAsia"/>
          <w:spacing w:val="-3"/>
          <w:sz w:val="28"/>
          <w:szCs w:val="28"/>
          <w:lang w:eastAsia="zh-CN"/>
        </w:rPr>
        <w:t>供</w:t>
      </w:r>
      <w:r w:rsidRPr="00EE1303">
        <w:rPr>
          <w:rFonts w:hint="eastAsia"/>
          <w:sz w:val="28"/>
          <w:szCs w:val="28"/>
          <w:lang w:eastAsia="zh-CN"/>
        </w:rPr>
        <w:t>应</w:t>
      </w:r>
      <w:r w:rsidRPr="00EE1303">
        <w:rPr>
          <w:rFonts w:hint="eastAsia"/>
          <w:spacing w:val="-3"/>
          <w:sz w:val="28"/>
          <w:szCs w:val="28"/>
          <w:lang w:eastAsia="zh-CN"/>
        </w:rPr>
        <w:t>商</w:t>
      </w:r>
      <w:r w:rsidRPr="00EE1303">
        <w:rPr>
          <w:rFonts w:hint="eastAsia"/>
          <w:sz w:val="28"/>
          <w:szCs w:val="28"/>
          <w:lang w:eastAsia="zh-CN"/>
        </w:rPr>
        <w:t>进</w:t>
      </w:r>
      <w:r w:rsidRPr="00EE1303">
        <w:rPr>
          <w:rFonts w:hint="eastAsia"/>
          <w:spacing w:val="-3"/>
          <w:sz w:val="28"/>
          <w:szCs w:val="28"/>
          <w:lang w:eastAsia="zh-CN"/>
        </w:rPr>
        <w:t>行</w:t>
      </w:r>
      <w:r w:rsidRPr="00EE1303">
        <w:rPr>
          <w:rFonts w:hint="eastAsia"/>
          <w:sz w:val="28"/>
          <w:szCs w:val="28"/>
          <w:lang w:eastAsia="zh-CN"/>
        </w:rPr>
        <w:t>检</w:t>
      </w:r>
      <w:r w:rsidRPr="00EE1303">
        <w:rPr>
          <w:rFonts w:hint="eastAsia"/>
          <w:spacing w:val="-3"/>
          <w:sz w:val="28"/>
          <w:szCs w:val="28"/>
          <w:lang w:eastAsia="zh-CN"/>
        </w:rPr>
        <w:t>测</w:t>
      </w:r>
      <w:r w:rsidRPr="00EE1303">
        <w:rPr>
          <w:rFonts w:hint="eastAsia"/>
          <w:sz w:val="28"/>
          <w:szCs w:val="28"/>
          <w:lang w:eastAsia="zh-CN"/>
        </w:rPr>
        <w:t>的</w:t>
      </w:r>
      <w:r w:rsidRPr="00EE1303">
        <w:rPr>
          <w:rFonts w:hint="eastAsia"/>
          <w:spacing w:val="-3"/>
          <w:sz w:val="28"/>
          <w:szCs w:val="28"/>
          <w:lang w:eastAsia="zh-CN"/>
        </w:rPr>
        <w:t>方</w:t>
      </w:r>
      <w:r w:rsidRPr="00EE1303">
        <w:rPr>
          <w:rFonts w:hint="eastAsia"/>
          <w:sz w:val="28"/>
          <w:szCs w:val="28"/>
          <w:lang w:eastAsia="zh-CN"/>
        </w:rPr>
        <w:t>式</w:t>
      </w:r>
      <w:r w:rsidRPr="00EE1303">
        <w:rPr>
          <w:rFonts w:hint="eastAsia"/>
          <w:spacing w:val="-25"/>
          <w:sz w:val="28"/>
          <w:szCs w:val="28"/>
          <w:lang w:eastAsia="zh-CN"/>
        </w:rPr>
        <w:t>、</w:t>
      </w:r>
      <w:r w:rsidRPr="00EE1303">
        <w:rPr>
          <w:rFonts w:hint="eastAsia"/>
          <w:spacing w:val="-3"/>
          <w:sz w:val="28"/>
          <w:szCs w:val="28"/>
          <w:lang w:eastAsia="zh-CN"/>
        </w:rPr>
        <w:t>次</w:t>
      </w:r>
      <w:r w:rsidRPr="00EE1303">
        <w:rPr>
          <w:rFonts w:hint="eastAsia"/>
          <w:sz w:val="28"/>
          <w:szCs w:val="28"/>
          <w:lang w:eastAsia="zh-CN"/>
        </w:rPr>
        <w:t>数</w:t>
      </w:r>
      <w:r w:rsidRPr="00EE1303">
        <w:rPr>
          <w:rFonts w:hint="eastAsia"/>
          <w:spacing w:val="-3"/>
          <w:sz w:val="28"/>
          <w:szCs w:val="28"/>
          <w:lang w:eastAsia="zh-CN"/>
        </w:rPr>
        <w:t>及</w:t>
      </w:r>
      <w:r w:rsidRPr="00EE1303">
        <w:rPr>
          <w:rFonts w:hint="eastAsia"/>
          <w:sz w:val="28"/>
          <w:szCs w:val="28"/>
          <w:lang w:eastAsia="zh-CN"/>
        </w:rPr>
        <w:t>标</w:t>
      </w:r>
      <w:r w:rsidRPr="00EE1303">
        <w:rPr>
          <w:rFonts w:hint="eastAsia"/>
          <w:spacing w:val="-3"/>
          <w:sz w:val="28"/>
          <w:szCs w:val="28"/>
          <w:lang w:eastAsia="zh-CN"/>
        </w:rPr>
        <w:t>准</w:t>
      </w:r>
      <w:r w:rsidRPr="00EE1303">
        <w:rPr>
          <w:rFonts w:hint="eastAsia"/>
          <w:spacing w:val="-25"/>
          <w:sz w:val="28"/>
          <w:szCs w:val="28"/>
          <w:lang w:eastAsia="zh-CN"/>
        </w:rPr>
        <w:t>；</w:t>
      </w:r>
      <w:r w:rsidRPr="00EE1303">
        <w:rPr>
          <w:rFonts w:hint="eastAsia"/>
          <w:spacing w:val="-3"/>
          <w:sz w:val="28"/>
          <w:szCs w:val="28"/>
          <w:lang w:eastAsia="zh-CN"/>
        </w:rPr>
        <w:t>发</w:t>
      </w:r>
      <w:r w:rsidRPr="00EE1303">
        <w:rPr>
          <w:rFonts w:hint="eastAsia"/>
          <w:sz w:val="28"/>
          <w:szCs w:val="28"/>
          <w:lang w:eastAsia="zh-CN"/>
        </w:rPr>
        <w:t>行</w:t>
      </w:r>
      <w:r w:rsidRPr="00EE1303">
        <w:rPr>
          <w:rFonts w:hint="eastAsia"/>
          <w:spacing w:val="-3"/>
          <w:sz w:val="28"/>
          <w:szCs w:val="28"/>
          <w:lang w:eastAsia="zh-CN"/>
        </w:rPr>
        <w:t>人</w:t>
      </w:r>
      <w:r w:rsidRPr="00EE1303">
        <w:rPr>
          <w:rFonts w:hint="eastAsia"/>
          <w:sz w:val="28"/>
          <w:szCs w:val="28"/>
          <w:lang w:eastAsia="zh-CN"/>
        </w:rPr>
        <w:t>报告</w:t>
      </w:r>
      <w:r w:rsidRPr="00EE1303">
        <w:rPr>
          <w:rFonts w:hint="eastAsia"/>
          <w:spacing w:val="-3"/>
          <w:sz w:val="28"/>
          <w:szCs w:val="28"/>
          <w:lang w:eastAsia="zh-CN"/>
        </w:rPr>
        <w:t>期</w:t>
      </w:r>
      <w:r w:rsidRPr="00EE1303">
        <w:rPr>
          <w:rFonts w:hint="eastAsia"/>
          <w:sz w:val="28"/>
          <w:szCs w:val="28"/>
          <w:lang w:eastAsia="zh-CN"/>
        </w:rPr>
        <w:t>内</w:t>
      </w:r>
      <w:r w:rsidRPr="00EE1303">
        <w:rPr>
          <w:rFonts w:hint="eastAsia"/>
          <w:spacing w:val="-3"/>
          <w:sz w:val="28"/>
          <w:szCs w:val="28"/>
          <w:lang w:eastAsia="zh-CN"/>
        </w:rPr>
        <w:t>是</w:t>
      </w:r>
      <w:r w:rsidRPr="00EE1303">
        <w:rPr>
          <w:rFonts w:hint="eastAsia"/>
          <w:sz w:val="28"/>
          <w:szCs w:val="28"/>
          <w:lang w:eastAsia="zh-CN"/>
        </w:rPr>
        <w:t>否受</w:t>
      </w:r>
      <w:r w:rsidRPr="00EE1303">
        <w:rPr>
          <w:rFonts w:hint="eastAsia"/>
          <w:spacing w:val="-2"/>
          <w:sz w:val="28"/>
          <w:szCs w:val="28"/>
          <w:lang w:eastAsia="zh-CN"/>
        </w:rPr>
        <w:t>到相关部门对食品或餐厅卫生的调查，解决的方案和处理的结果。</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pacing w:val="-3"/>
          <w:sz w:val="28"/>
          <w:szCs w:val="28"/>
          <w:lang w:eastAsia="zh-CN"/>
        </w:rPr>
        <w:t>（二）发行人及其下属各门店报告期内在食品安全、卫生、环保、</w:t>
      </w:r>
      <w:r w:rsidRPr="00EE1303">
        <w:rPr>
          <w:rFonts w:hint="eastAsia"/>
          <w:spacing w:val="-3"/>
          <w:sz w:val="28"/>
          <w:szCs w:val="28"/>
          <w:lang w:eastAsia="zh-CN"/>
        </w:rPr>
        <w:lastRenderedPageBreak/>
        <w:t>消防等方面受到相关</w:t>
      </w:r>
      <w:r w:rsidRPr="00EE1303">
        <w:rPr>
          <w:rFonts w:hint="eastAsia"/>
          <w:spacing w:val="-2"/>
          <w:sz w:val="28"/>
          <w:szCs w:val="28"/>
          <w:lang w:eastAsia="zh-CN"/>
        </w:rPr>
        <w:t>部门处罚的情况。</w:t>
      </w:r>
    </w:p>
    <w:p w:rsidR="00EE1303" w:rsidRPr="00EE1303" w:rsidRDefault="00EE1303" w:rsidP="00EE1303">
      <w:pPr>
        <w:pStyle w:val="a5"/>
        <w:spacing w:before="0" w:line="360" w:lineRule="auto"/>
        <w:ind w:right="156" w:firstLine="359"/>
        <w:jc w:val="both"/>
        <w:rPr>
          <w:rFonts w:cs="Times New Roman"/>
          <w:sz w:val="28"/>
          <w:szCs w:val="28"/>
          <w:lang w:eastAsia="zh-CN"/>
        </w:rPr>
      </w:pPr>
      <w:r w:rsidRPr="00EE1303">
        <w:rPr>
          <w:rFonts w:hint="eastAsia"/>
          <w:spacing w:val="-3"/>
          <w:sz w:val="28"/>
          <w:szCs w:val="28"/>
          <w:lang w:eastAsia="zh-CN"/>
        </w:rPr>
        <w:t>（三）报告期内发行人收到的有关其所提供食品及服务的投诉情况。发生食物中毒等安</w:t>
      </w:r>
      <w:r w:rsidRPr="00EE1303">
        <w:rPr>
          <w:rFonts w:hint="eastAsia"/>
          <w:spacing w:val="-2"/>
          <w:sz w:val="28"/>
          <w:szCs w:val="28"/>
          <w:lang w:eastAsia="zh-CN"/>
        </w:rPr>
        <w:t>全事故的，应披露事故原因、涉及的顾客人数、处理结果。</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z w:val="28"/>
          <w:szCs w:val="28"/>
          <w:lang w:eastAsia="zh-CN"/>
        </w:rPr>
        <w:t>保荐</w:t>
      </w:r>
      <w:r w:rsidRPr="00EE1303">
        <w:rPr>
          <w:rFonts w:hint="eastAsia"/>
          <w:spacing w:val="-3"/>
          <w:sz w:val="28"/>
          <w:szCs w:val="28"/>
          <w:lang w:eastAsia="zh-CN"/>
        </w:rPr>
        <w:t>机</w:t>
      </w:r>
      <w:r w:rsidRPr="00EE1303">
        <w:rPr>
          <w:rFonts w:hint="eastAsia"/>
          <w:sz w:val="28"/>
          <w:szCs w:val="28"/>
          <w:lang w:eastAsia="zh-CN"/>
        </w:rPr>
        <w:t>构</w:t>
      </w:r>
      <w:r w:rsidRPr="00EE1303">
        <w:rPr>
          <w:rFonts w:hint="eastAsia"/>
          <w:spacing w:val="-3"/>
          <w:sz w:val="28"/>
          <w:szCs w:val="28"/>
          <w:lang w:eastAsia="zh-CN"/>
        </w:rPr>
        <w:t>及</w:t>
      </w:r>
      <w:r w:rsidRPr="00EE1303">
        <w:rPr>
          <w:rFonts w:hint="eastAsia"/>
          <w:sz w:val="28"/>
          <w:szCs w:val="28"/>
          <w:lang w:eastAsia="zh-CN"/>
        </w:rPr>
        <w:t>发</w:t>
      </w:r>
      <w:r w:rsidRPr="00EE1303">
        <w:rPr>
          <w:rFonts w:hint="eastAsia"/>
          <w:spacing w:val="-3"/>
          <w:sz w:val="28"/>
          <w:szCs w:val="28"/>
          <w:lang w:eastAsia="zh-CN"/>
        </w:rPr>
        <w:t>行</w:t>
      </w:r>
      <w:r w:rsidRPr="00EE1303">
        <w:rPr>
          <w:rFonts w:hint="eastAsia"/>
          <w:sz w:val="28"/>
          <w:szCs w:val="28"/>
          <w:lang w:eastAsia="zh-CN"/>
        </w:rPr>
        <w:t>人</w:t>
      </w:r>
      <w:r w:rsidRPr="00EE1303">
        <w:rPr>
          <w:rFonts w:hint="eastAsia"/>
          <w:spacing w:val="-3"/>
          <w:sz w:val="28"/>
          <w:szCs w:val="28"/>
          <w:lang w:eastAsia="zh-CN"/>
        </w:rPr>
        <w:t>律</w:t>
      </w:r>
      <w:r w:rsidRPr="00EE1303">
        <w:rPr>
          <w:rFonts w:hint="eastAsia"/>
          <w:sz w:val="28"/>
          <w:szCs w:val="28"/>
          <w:lang w:eastAsia="zh-CN"/>
        </w:rPr>
        <w:t>师</w:t>
      </w:r>
      <w:r w:rsidRPr="00EE1303">
        <w:rPr>
          <w:rFonts w:hint="eastAsia"/>
          <w:spacing w:val="-3"/>
          <w:sz w:val="28"/>
          <w:szCs w:val="28"/>
          <w:lang w:eastAsia="zh-CN"/>
        </w:rPr>
        <w:t>应</w:t>
      </w:r>
      <w:r w:rsidRPr="00EE1303">
        <w:rPr>
          <w:rFonts w:hint="eastAsia"/>
          <w:sz w:val="28"/>
          <w:szCs w:val="28"/>
          <w:lang w:eastAsia="zh-CN"/>
        </w:rPr>
        <w:t>核查</w:t>
      </w:r>
      <w:r w:rsidRPr="00EE1303">
        <w:rPr>
          <w:rFonts w:hint="eastAsia"/>
          <w:spacing w:val="-3"/>
          <w:sz w:val="28"/>
          <w:szCs w:val="28"/>
          <w:lang w:eastAsia="zh-CN"/>
        </w:rPr>
        <w:t>发</w:t>
      </w:r>
      <w:r w:rsidRPr="00EE1303">
        <w:rPr>
          <w:rFonts w:hint="eastAsia"/>
          <w:sz w:val="28"/>
          <w:szCs w:val="28"/>
          <w:lang w:eastAsia="zh-CN"/>
        </w:rPr>
        <w:t>行</w:t>
      </w:r>
      <w:r w:rsidRPr="00EE1303">
        <w:rPr>
          <w:rFonts w:hint="eastAsia"/>
          <w:spacing w:val="-3"/>
          <w:sz w:val="28"/>
          <w:szCs w:val="28"/>
          <w:lang w:eastAsia="zh-CN"/>
        </w:rPr>
        <w:t>人</w:t>
      </w:r>
      <w:r w:rsidRPr="00EE1303">
        <w:rPr>
          <w:rFonts w:hint="eastAsia"/>
          <w:sz w:val="28"/>
          <w:szCs w:val="28"/>
          <w:lang w:eastAsia="zh-CN"/>
        </w:rPr>
        <w:t>报</w:t>
      </w:r>
      <w:r w:rsidRPr="00EE1303">
        <w:rPr>
          <w:rFonts w:hint="eastAsia"/>
          <w:spacing w:val="-3"/>
          <w:sz w:val="28"/>
          <w:szCs w:val="28"/>
          <w:lang w:eastAsia="zh-CN"/>
        </w:rPr>
        <w:t>告</w:t>
      </w:r>
      <w:r w:rsidRPr="00EE1303">
        <w:rPr>
          <w:rFonts w:hint="eastAsia"/>
          <w:sz w:val="28"/>
          <w:szCs w:val="28"/>
          <w:lang w:eastAsia="zh-CN"/>
        </w:rPr>
        <w:t>期</w:t>
      </w:r>
      <w:r w:rsidRPr="00EE1303">
        <w:rPr>
          <w:rFonts w:hint="eastAsia"/>
          <w:spacing w:val="-3"/>
          <w:sz w:val="28"/>
          <w:szCs w:val="28"/>
          <w:lang w:eastAsia="zh-CN"/>
        </w:rPr>
        <w:t>内</w:t>
      </w:r>
      <w:r w:rsidRPr="00EE1303">
        <w:rPr>
          <w:rFonts w:hint="eastAsia"/>
          <w:sz w:val="28"/>
          <w:szCs w:val="28"/>
          <w:lang w:eastAsia="zh-CN"/>
        </w:rPr>
        <w:t>是</w:t>
      </w:r>
      <w:r w:rsidRPr="00EE1303">
        <w:rPr>
          <w:rFonts w:hint="eastAsia"/>
          <w:spacing w:val="-3"/>
          <w:sz w:val="28"/>
          <w:szCs w:val="28"/>
          <w:lang w:eastAsia="zh-CN"/>
        </w:rPr>
        <w:t>否</w:t>
      </w:r>
      <w:r w:rsidRPr="00EE1303">
        <w:rPr>
          <w:rFonts w:hint="eastAsia"/>
          <w:sz w:val="28"/>
          <w:szCs w:val="28"/>
          <w:lang w:eastAsia="zh-CN"/>
        </w:rPr>
        <w:t>存在</w:t>
      </w:r>
      <w:r w:rsidRPr="00EE1303">
        <w:rPr>
          <w:rFonts w:hint="eastAsia"/>
          <w:spacing w:val="-3"/>
          <w:sz w:val="28"/>
          <w:szCs w:val="28"/>
          <w:lang w:eastAsia="zh-CN"/>
        </w:rPr>
        <w:t>因</w:t>
      </w:r>
      <w:r w:rsidRPr="00EE1303">
        <w:rPr>
          <w:rFonts w:hint="eastAsia"/>
          <w:sz w:val="28"/>
          <w:szCs w:val="28"/>
          <w:lang w:eastAsia="zh-CN"/>
        </w:rPr>
        <w:t>食</w:t>
      </w:r>
      <w:r w:rsidRPr="00EE1303">
        <w:rPr>
          <w:rFonts w:hint="eastAsia"/>
          <w:spacing w:val="-3"/>
          <w:sz w:val="28"/>
          <w:szCs w:val="28"/>
          <w:lang w:eastAsia="zh-CN"/>
        </w:rPr>
        <w:t>品</w:t>
      </w:r>
      <w:r w:rsidRPr="00EE1303">
        <w:rPr>
          <w:rFonts w:hint="eastAsia"/>
          <w:sz w:val="28"/>
          <w:szCs w:val="28"/>
          <w:lang w:eastAsia="zh-CN"/>
        </w:rPr>
        <w:t>安</w:t>
      </w:r>
      <w:r w:rsidRPr="00EE1303">
        <w:rPr>
          <w:rFonts w:hint="eastAsia"/>
          <w:spacing w:val="-3"/>
          <w:sz w:val="28"/>
          <w:szCs w:val="28"/>
          <w:lang w:eastAsia="zh-CN"/>
        </w:rPr>
        <w:t>全</w:t>
      </w:r>
      <w:r w:rsidRPr="00EE1303">
        <w:rPr>
          <w:rFonts w:hint="eastAsia"/>
          <w:spacing w:val="-36"/>
          <w:sz w:val="28"/>
          <w:szCs w:val="28"/>
          <w:lang w:eastAsia="zh-CN"/>
        </w:rPr>
        <w:t>、</w:t>
      </w:r>
      <w:r w:rsidRPr="00EE1303">
        <w:rPr>
          <w:rFonts w:hint="eastAsia"/>
          <w:spacing w:val="-1"/>
          <w:sz w:val="28"/>
          <w:szCs w:val="28"/>
          <w:lang w:eastAsia="zh-CN"/>
        </w:rPr>
        <w:t>卫</w:t>
      </w:r>
      <w:r w:rsidRPr="00EE1303">
        <w:rPr>
          <w:rFonts w:hint="eastAsia"/>
          <w:spacing w:val="-3"/>
          <w:sz w:val="28"/>
          <w:szCs w:val="28"/>
          <w:lang w:eastAsia="zh-CN"/>
        </w:rPr>
        <w:t>生等</w:t>
      </w:r>
      <w:r w:rsidRPr="00EE1303">
        <w:rPr>
          <w:rFonts w:hint="eastAsia"/>
          <w:sz w:val="28"/>
          <w:szCs w:val="28"/>
          <w:lang w:eastAsia="zh-CN"/>
        </w:rPr>
        <w:t>问题</w:t>
      </w:r>
      <w:r w:rsidRPr="00EE1303">
        <w:rPr>
          <w:rFonts w:hint="eastAsia"/>
          <w:spacing w:val="-3"/>
          <w:sz w:val="28"/>
          <w:szCs w:val="28"/>
          <w:lang w:eastAsia="zh-CN"/>
        </w:rPr>
        <w:t>造</w:t>
      </w:r>
      <w:r w:rsidRPr="00EE1303">
        <w:rPr>
          <w:rFonts w:hint="eastAsia"/>
          <w:sz w:val="28"/>
          <w:szCs w:val="28"/>
          <w:lang w:eastAsia="zh-CN"/>
        </w:rPr>
        <w:t>成的重大</w:t>
      </w:r>
      <w:r w:rsidRPr="00EE1303">
        <w:rPr>
          <w:rFonts w:hint="eastAsia"/>
          <w:spacing w:val="-3"/>
          <w:sz w:val="28"/>
          <w:szCs w:val="28"/>
          <w:lang w:eastAsia="zh-CN"/>
        </w:rPr>
        <w:t>诉</w:t>
      </w:r>
      <w:r w:rsidRPr="00EE1303">
        <w:rPr>
          <w:rFonts w:hint="eastAsia"/>
          <w:sz w:val="28"/>
          <w:szCs w:val="28"/>
          <w:lang w:eastAsia="zh-CN"/>
        </w:rPr>
        <w:t>讼</w:t>
      </w:r>
      <w:r w:rsidRPr="00EE1303">
        <w:rPr>
          <w:rFonts w:hint="eastAsia"/>
          <w:spacing w:val="-3"/>
          <w:sz w:val="28"/>
          <w:szCs w:val="28"/>
          <w:lang w:eastAsia="zh-CN"/>
        </w:rPr>
        <w:t>或</w:t>
      </w:r>
      <w:r w:rsidRPr="00EE1303">
        <w:rPr>
          <w:rFonts w:hint="eastAsia"/>
          <w:sz w:val="28"/>
          <w:szCs w:val="28"/>
          <w:lang w:eastAsia="zh-CN"/>
        </w:rPr>
        <w:t>纠</w:t>
      </w:r>
      <w:r w:rsidRPr="00EE1303">
        <w:rPr>
          <w:rFonts w:hint="eastAsia"/>
          <w:spacing w:val="-3"/>
          <w:sz w:val="28"/>
          <w:szCs w:val="28"/>
          <w:lang w:eastAsia="zh-CN"/>
        </w:rPr>
        <w:t>纷</w:t>
      </w:r>
      <w:r w:rsidRPr="00EE1303">
        <w:rPr>
          <w:rFonts w:hint="eastAsia"/>
          <w:spacing w:val="-48"/>
          <w:sz w:val="28"/>
          <w:szCs w:val="28"/>
          <w:lang w:eastAsia="zh-CN"/>
        </w:rPr>
        <w:t>，</w:t>
      </w:r>
      <w:r w:rsidRPr="00EE1303">
        <w:rPr>
          <w:rFonts w:hint="eastAsia"/>
          <w:spacing w:val="-3"/>
          <w:sz w:val="28"/>
          <w:szCs w:val="28"/>
          <w:lang w:eastAsia="zh-CN"/>
        </w:rPr>
        <w:t>并</w:t>
      </w:r>
      <w:r w:rsidRPr="00EE1303">
        <w:rPr>
          <w:rFonts w:hint="eastAsia"/>
          <w:sz w:val="28"/>
          <w:szCs w:val="28"/>
          <w:lang w:eastAsia="zh-CN"/>
        </w:rPr>
        <w:t>向</w:t>
      </w:r>
      <w:r w:rsidRPr="00EE1303">
        <w:rPr>
          <w:rFonts w:hint="eastAsia"/>
          <w:spacing w:val="-3"/>
          <w:sz w:val="28"/>
          <w:szCs w:val="28"/>
          <w:lang w:eastAsia="zh-CN"/>
        </w:rPr>
        <w:t>相</w:t>
      </w:r>
      <w:r w:rsidRPr="00EE1303">
        <w:rPr>
          <w:rFonts w:hint="eastAsia"/>
          <w:sz w:val="28"/>
          <w:szCs w:val="28"/>
          <w:lang w:eastAsia="zh-CN"/>
        </w:rPr>
        <w:t>关消</w:t>
      </w:r>
      <w:r w:rsidRPr="00EE1303">
        <w:rPr>
          <w:rFonts w:hint="eastAsia"/>
          <w:spacing w:val="-3"/>
          <w:sz w:val="28"/>
          <w:szCs w:val="28"/>
          <w:lang w:eastAsia="zh-CN"/>
        </w:rPr>
        <w:t>费</w:t>
      </w:r>
      <w:r w:rsidRPr="00EE1303">
        <w:rPr>
          <w:rFonts w:hint="eastAsia"/>
          <w:sz w:val="28"/>
          <w:szCs w:val="28"/>
          <w:lang w:eastAsia="zh-CN"/>
        </w:rPr>
        <w:t>者</w:t>
      </w:r>
      <w:r w:rsidRPr="00EE1303">
        <w:rPr>
          <w:rFonts w:hint="eastAsia"/>
          <w:spacing w:val="-3"/>
          <w:sz w:val="28"/>
          <w:szCs w:val="28"/>
          <w:lang w:eastAsia="zh-CN"/>
        </w:rPr>
        <w:t>权</w:t>
      </w:r>
      <w:r w:rsidRPr="00EE1303">
        <w:rPr>
          <w:rFonts w:hint="eastAsia"/>
          <w:sz w:val="28"/>
          <w:szCs w:val="28"/>
          <w:lang w:eastAsia="zh-CN"/>
        </w:rPr>
        <w:t>益</w:t>
      </w:r>
      <w:r w:rsidRPr="00EE1303">
        <w:rPr>
          <w:rFonts w:hint="eastAsia"/>
          <w:spacing w:val="-3"/>
          <w:sz w:val="28"/>
          <w:szCs w:val="28"/>
          <w:lang w:eastAsia="zh-CN"/>
        </w:rPr>
        <w:t>保</w:t>
      </w:r>
      <w:r w:rsidRPr="00EE1303">
        <w:rPr>
          <w:rFonts w:hint="eastAsia"/>
          <w:sz w:val="28"/>
          <w:szCs w:val="28"/>
          <w:lang w:eastAsia="zh-CN"/>
        </w:rPr>
        <w:t>护</w:t>
      </w:r>
      <w:r w:rsidRPr="00EE1303">
        <w:rPr>
          <w:rFonts w:hint="eastAsia"/>
          <w:spacing w:val="-3"/>
          <w:sz w:val="28"/>
          <w:szCs w:val="28"/>
          <w:lang w:eastAsia="zh-CN"/>
        </w:rPr>
        <w:t>机</w:t>
      </w:r>
      <w:r w:rsidRPr="00EE1303">
        <w:rPr>
          <w:rFonts w:hint="eastAsia"/>
          <w:sz w:val="28"/>
          <w:szCs w:val="28"/>
          <w:lang w:eastAsia="zh-CN"/>
        </w:rPr>
        <w:t>构</w:t>
      </w:r>
      <w:r w:rsidRPr="00EE1303">
        <w:rPr>
          <w:rFonts w:hint="eastAsia"/>
          <w:spacing w:val="-3"/>
          <w:sz w:val="28"/>
          <w:szCs w:val="28"/>
          <w:lang w:eastAsia="zh-CN"/>
        </w:rPr>
        <w:t>查</w:t>
      </w:r>
      <w:r w:rsidRPr="00EE1303">
        <w:rPr>
          <w:rFonts w:hint="eastAsia"/>
          <w:sz w:val="28"/>
          <w:szCs w:val="28"/>
          <w:lang w:eastAsia="zh-CN"/>
        </w:rPr>
        <w:t>询是</w:t>
      </w:r>
      <w:r w:rsidRPr="00EE1303">
        <w:rPr>
          <w:rFonts w:hint="eastAsia"/>
          <w:spacing w:val="-3"/>
          <w:sz w:val="28"/>
          <w:szCs w:val="28"/>
          <w:lang w:eastAsia="zh-CN"/>
        </w:rPr>
        <w:t>否</w:t>
      </w:r>
      <w:r w:rsidRPr="00EE1303">
        <w:rPr>
          <w:rFonts w:hint="eastAsia"/>
          <w:sz w:val="28"/>
          <w:szCs w:val="28"/>
          <w:lang w:eastAsia="zh-CN"/>
        </w:rPr>
        <w:t>存</w:t>
      </w:r>
      <w:r w:rsidRPr="00EE1303">
        <w:rPr>
          <w:rFonts w:hint="eastAsia"/>
          <w:spacing w:val="-3"/>
          <w:sz w:val="28"/>
          <w:szCs w:val="28"/>
          <w:lang w:eastAsia="zh-CN"/>
        </w:rPr>
        <w:t>在</w:t>
      </w:r>
      <w:r w:rsidRPr="00EE1303">
        <w:rPr>
          <w:rFonts w:hint="eastAsia"/>
          <w:sz w:val="28"/>
          <w:szCs w:val="28"/>
          <w:lang w:eastAsia="zh-CN"/>
        </w:rPr>
        <w:t>顾</w:t>
      </w:r>
      <w:r w:rsidRPr="00EE1303">
        <w:rPr>
          <w:rFonts w:hint="eastAsia"/>
          <w:spacing w:val="-3"/>
          <w:sz w:val="28"/>
          <w:szCs w:val="28"/>
          <w:lang w:eastAsia="zh-CN"/>
        </w:rPr>
        <w:t>客</w:t>
      </w:r>
      <w:r w:rsidRPr="00EE1303">
        <w:rPr>
          <w:rFonts w:hint="eastAsia"/>
          <w:sz w:val="28"/>
          <w:szCs w:val="28"/>
          <w:lang w:eastAsia="zh-CN"/>
        </w:rPr>
        <w:t>投</w:t>
      </w:r>
      <w:r w:rsidRPr="00EE1303">
        <w:rPr>
          <w:rFonts w:hint="eastAsia"/>
          <w:spacing w:val="-3"/>
          <w:sz w:val="28"/>
          <w:szCs w:val="28"/>
          <w:lang w:eastAsia="zh-CN"/>
        </w:rPr>
        <w:t>诉</w:t>
      </w:r>
      <w:r w:rsidRPr="00EE1303">
        <w:rPr>
          <w:rFonts w:hint="eastAsia"/>
          <w:sz w:val="28"/>
          <w:szCs w:val="28"/>
          <w:lang w:eastAsia="zh-CN"/>
        </w:rPr>
        <w:t>或</w:t>
      </w:r>
      <w:r w:rsidRPr="00EE1303">
        <w:rPr>
          <w:rFonts w:hint="eastAsia"/>
          <w:spacing w:val="-3"/>
          <w:sz w:val="28"/>
          <w:szCs w:val="28"/>
          <w:lang w:eastAsia="zh-CN"/>
        </w:rPr>
        <w:t>索</w:t>
      </w:r>
      <w:r w:rsidRPr="00EE1303">
        <w:rPr>
          <w:rFonts w:hint="eastAsia"/>
          <w:sz w:val="28"/>
          <w:szCs w:val="28"/>
          <w:lang w:eastAsia="zh-CN"/>
        </w:rPr>
        <w:t>赔</w:t>
      </w:r>
      <w:r w:rsidRPr="00EE1303">
        <w:rPr>
          <w:rFonts w:hint="eastAsia"/>
          <w:spacing w:val="-48"/>
          <w:sz w:val="28"/>
          <w:szCs w:val="28"/>
          <w:lang w:eastAsia="zh-CN"/>
        </w:rPr>
        <w:t>；</w:t>
      </w:r>
      <w:r w:rsidRPr="00EE1303">
        <w:rPr>
          <w:rFonts w:hint="eastAsia"/>
          <w:spacing w:val="-3"/>
          <w:sz w:val="28"/>
          <w:szCs w:val="28"/>
          <w:lang w:eastAsia="zh-CN"/>
        </w:rPr>
        <w:t>核</w:t>
      </w:r>
      <w:r w:rsidRPr="00EE1303">
        <w:rPr>
          <w:rFonts w:hint="eastAsia"/>
          <w:sz w:val="28"/>
          <w:szCs w:val="28"/>
          <w:lang w:eastAsia="zh-CN"/>
        </w:rPr>
        <w:t>查</w:t>
      </w:r>
      <w:r w:rsidRPr="00EE1303">
        <w:rPr>
          <w:rFonts w:hint="eastAsia"/>
          <w:spacing w:val="-3"/>
          <w:sz w:val="28"/>
          <w:szCs w:val="28"/>
          <w:lang w:eastAsia="zh-CN"/>
        </w:rPr>
        <w:t>发</w:t>
      </w:r>
      <w:r w:rsidRPr="00EE1303">
        <w:rPr>
          <w:rFonts w:hint="eastAsia"/>
          <w:sz w:val="28"/>
          <w:szCs w:val="28"/>
          <w:lang w:eastAsia="zh-CN"/>
        </w:rPr>
        <w:t>行人</w:t>
      </w:r>
      <w:r w:rsidRPr="00EE1303">
        <w:rPr>
          <w:rFonts w:hint="eastAsia"/>
          <w:spacing w:val="-2"/>
          <w:sz w:val="28"/>
          <w:szCs w:val="28"/>
          <w:lang w:eastAsia="zh-CN"/>
        </w:rPr>
        <w:t>是否受到相关部门对其食品、卫生、环保、消防问题的调查及处理结果。</w:t>
      </w:r>
    </w:p>
    <w:p w:rsidR="00EE1303" w:rsidRPr="00EE1303" w:rsidRDefault="00EE1303" w:rsidP="00EE1303">
      <w:pPr>
        <w:pStyle w:val="a5"/>
        <w:spacing w:before="0" w:line="360" w:lineRule="auto"/>
        <w:ind w:leftChars="50" w:left="110" w:firstLineChars="200" w:firstLine="552"/>
        <w:rPr>
          <w:rFonts w:cs="Times New Roman"/>
          <w:sz w:val="28"/>
          <w:szCs w:val="28"/>
          <w:lang w:eastAsia="zh-CN"/>
        </w:rPr>
      </w:pPr>
      <w:r w:rsidRPr="00EE1303">
        <w:rPr>
          <w:rFonts w:hint="eastAsia"/>
          <w:spacing w:val="-2"/>
          <w:sz w:val="28"/>
          <w:szCs w:val="28"/>
          <w:lang w:eastAsia="zh-CN"/>
        </w:rPr>
        <w:t>四、发行人主要管理制度及执行情况发行人应在招股说明书中披露其主要管理制度及执行情况：</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pacing w:val="-3"/>
          <w:sz w:val="28"/>
          <w:szCs w:val="28"/>
          <w:lang w:eastAsia="zh-CN"/>
        </w:rPr>
        <w:t>（一）发行人报告期内在采购、付款等方面的内控制度建设及运行情况，包括各直营店</w:t>
      </w:r>
      <w:r w:rsidRPr="00EE1303">
        <w:rPr>
          <w:rFonts w:hint="eastAsia"/>
          <w:sz w:val="28"/>
          <w:szCs w:val="28"/>
          <w:lang w:eastAsia="zh-CN"/>
        </w:rPr>
        <w:t>和加</w:t>
      </w:r>
      <w:r w:rsidRPr="00EE1303">
        <w:rPr>
          <w:rFonts w:hint="eastAsia"/>
          <w:spacing w:val="-3"/>
          <w:sz w:val="28"/>
          <w:szCs w:val="28"/>
          <w:lang w:eastAsia="zh-CN"/>
        </w:rPr>
        <w:t>盟</w:t>
      </w:r>
      <w:r w:rsidRPr="00EE1303">
        <w:rPr>
          <w:rFonts w:hint="eastAsia"/>
          <w:sz w:val="28"/>
          <w:szCs w:val="28"/>
          <w:lang w:eastAsia="zh-CN"/>
        </w:rPr>
        <w:t>店</w:t>
      </w:r>
      <w:r w:rsidRPr="00EE1303">
        <w:rPr>
          <w:rFonts w:hint="eastAsia"/>
          <w:spacing w:val="-3"/>
          <w:sz w:val="28"/>
          <w:szCs w:val="28"/>
          <w:lang w:eastAsia="zh-CN"/>
        </w:rPr>
        <w:t>主</w:t>
      </w:r>
      <w:r w:rsidRPr="00EE1303">
        <w:rPr>
          <w:rFonts w:hint="eastAsia"/>
          <w:sz w:val="28"/>
          <w:szCs w:val="28"/>
          <w:lang w:eastAsia="zh-CN"/>
        </w:rPr>
        <w:t>要</w:t>
      </w:r>
      <w:r w:rsidRPr="00EE1303">
        <w:rPr>
          <w:rFonts w:hint="eastAsia"/>
          <w:spacing w:val="-3"/>
          <w:sz w:val="28"/>
          <w:szCs w:val="28"/>
          <w:lang w:eastAsia="zh-CN"/>
        </w:rPr>
        <w:t>原</w:t>
      </w:r>
      <w:r w:rsidRPr="00EE1303">
        <w:rPr>
          <w:rFonts w:hint="eastAsia"/>
          <w:sz w:val="28"/>
          <w:szCs w:val="28"/>
          <w:lang w:eastAsia="zh-CN"/>
        </w:rPr>
        <w:t>辅</w:t>
      </w:r>
      <w:r w:rsidRPr="00EE1303">
        <w:rPr>
          <w:rFonts w:hint="eastAsia"/>
          <w:spacing w:val="-3"/>
          <w:sz w:val="28"/>
          <w:szCs w:val="28"/>
          <w:lang w:eastAsia="zh-CN"/>
        </w:rPr>
        <w:t>材</w:t>
      </w:r>
      <w:r w:rsidRPr="00EE1303">
        <w:rPr>
          <w:rFonts w:hint="eastAsia"/>
          <w:sz w:val="28"/>
          <w:szCs w:val="28"/>
          <w:lang w:eastAsia="zh-CN"/>
        </w:rPr>
        <w:t>料</w:t>
      </w:r>
      <w:r w:rsidRPr="00EE1303">
        <w:rPr>
          <w:rFonts w:hint="eastAsia"/>
          <w:spacing w:val="-3"/>
          <w:sz w:val="28"/>
          <w:szCs w:val="28"/>
          <w:lang w:eastAsia="zh-CN"/>
        </w:rPr>
        <w:t>的</w:t>
      </w:r>
      <w:r w:rsidRPr="00EE1303">
        <w:rPr>
          <w:rFonts w:hint="eastAsia"/>
          <w:sz w:val="28"/>
          <w:szCs w:val="28"/>
          <w:lang w:eastAsia="zh-CN"/>
        </w:rPr>
        <w:t>供应</w:t>
      </w:r>
      <w:r w:rsidRPr="00EE1303">
        <w:rPr>
          <w:rFonts w:hint="eastAsia"/>
          <w:spacing w:val="-3"/>
          <w:sz w:val="28"/>
          <w:szCs w:val="28"/>
          <w:lang w:eastAsia="zh-CN"/>
        </w:rPr>
        <w:t>方式</w:t>
      </w:r>
      <w:r w:rsidRPr="00EE1303">
        <w:rPr>
          <w:rFonts w:hint="eastAsia"/>
          <w:spacing w:val="-32"/>
          <w:sz w:val="28"/>
          <w:szCs w:val="28"/>
          <w:lang w:eastAsia="zh-CN"/>
        </w:rPr>
        <w:t>，</w:t>
      </w:r>
      <w:r w:rsidRPr="00EE1303">
        <w:rPr>
          <w:rFonts w:hint="eastAsia"/>
          <w:spacing w:val="-3"/>
          <w:sz w:val="28"/>
          <w:szCs w:val="28"/>
          <w:lang w:eastAsia="zh-CN"/>
        </w:rPr>
        <w:t>不</w:t>
      </w:r>
      <w:r w:rsidRPr="00EE1303">
        <w:rPr>
          <w:rFonts w:hint="eastAsia"/>
          <w:sz w:val="28"/>
          <w:szCs w:val="28"/>
          <w:lang w:eastAsia="zh-CN"/>
        </w:rPr>
        <w:t>同渠</w:t>
      </w:r>
      <w:r w:rsidRPr="00EE1303">
        <w:rPr>
          <w:rFonts w:hint="eastAsia"/>
          <w:spacing w:val="-3"/>
          <w:sz w:val="28"/>
          <w:szCs w:val="28"/>
          <w:lang w:eastAsia="zh-CN"/>
        </w:rPr>
        <w:t>道</w:t>
      </w:r>
      <w:r w:rsidRPr="00EE1303">
        <w:rPr>
          <w:rFonts w:hint="eastAsia"/>
          <w:sz w:val="28"/>
          <w:szCs w:val="28"/>
          <w:lang w:eastAsia="zh-CN"/>
        </w:rPr>
        <w:t>采</w:t>
      </w:r>
      <w:r w:rsidRPr="00EE1303">
        <w:rPr>
          <w:rFonts w:hint="eastAsia"/>
          <w:spacing w:val="-3"/>
          <w:sz w:val="28"/>
          <w:szCs w:val="28"/>
          <w:lang w:eastAsia="zh-CN"/>
        </w:rPr>
        <w:t>购</w:t>
      </w:r>
      <w:r w:rsidRPr="00EE1303">
        <w:rPr>
          <w:rFonts w:hint="eastAsia"/>
          <w:sz w:val="28"/>
          <w:szCs w:val="28"/>
          <w:lang w:eastAsia="zh-CN"/>
        </w:rPr>
        <w:t>的数</w:t>
      </w:r>
      <w:r w:rsidRPr="00EE1303">
        <w:rPr>
          <w:rFonts w:hint="eastAsia"/>
          <w:spacing w:val="-3"/>
          <w:sz w:val="28"/>
          <w:szCs w:val="28"/>
          <w:lang w:eastAsia="zh-CN"/>
        </w:rPr>
        <w:t>量</w:t>
      </w:r>
      <w:r w:rsidRPr="00EE1303">
        <w:rPr>
          <w:rFonts w:hint="eastAsia"/>
          <w:sz w:val="28"/>
          <w:szCs w:val="28"/>
          <w:lang w:eastAsia="zh-CN"/>
        </w:rPr>
        <w:t>及</w:t>
      </w:r>
      <w:r w:rsidRPr="00EE1303">
        <w:rPr>
          <w:rFonts w:hint="eastAsia"/>
          <w:spacing w:val="-3"/>
          <w:sz w:val="28"/>
          <w:szCs w:val="28"/>
          <w:lang w:eastAsia="zh-CN"/>
        </w:rPr>
        <w:t>金额</w:t>
      </w:r>
      <w:r w:rsidRPr="00EE1303">
        <w:rPr>
          <w:rFonts w:hint="eastAsia"/>
          <w:spacing w:val="-32"/>
          <w:sz w:val="28"/>
          <w:szCs w:val="28"/>
          <w:lang w:eastAsia="zh-CN"/>
        </w:rPr>
        <w:t>，</w:t>
      </w:r>
      <w:r w:rsidRPr="00EE1303">
        <w:rPr>
          <w:rFonts w:hint="eastAsia"/>
          <w:sz w:val="28"/>
          <w:szCs w:val="28"/>
          <w:lang w:eastAsia="zh-CN"/>
        </w:rPr>
        <w:t>主</w:t>
      </w:r>
      <w:r w:rsidRPr="00EE1303">
        <w:rPr>
          <w:rFonts w:hint="eastAsia"/>
          <w:spacing w:val="-3"/>
          <w:sz w:val="28"/>
          <w:szCs w:val="28"/>
          <w:lang w:eastAsia="zh-CN"/>
        </w:rPr>
        <w:t>要</w:t>
      </w:r>
      <w:r w:rsidRPr="00EE1303">
        <w:rPr>
          <w:rFonts w:hint="eastAsia"/>
          <w:sz w:val="28"/>
          <w:szCs w:val="28"/>
          <w:lang w:eastAsia="zh-CN"/>
        </w:rPr>
        <w:t>供</w:t>
      </w:r>
      <w:r w:rsidRPr="00EE1303">
        <w:rPr>
          <w:rFonts w:hint="eastAsia"/>
          <w:spacing w:val="-3"/>
          <w:sz w:val="28"/>
          <w:szCs w:val="28"/>
          <w:lang w:eastAsia="zh-CN"/>
        </w:rPr>
        <w:t>应</w:t>
      </w:r>
      <w:r w:rsidRPr="00EE1303">
        <w:rPr>
          <w:rFonts w:hint="eastAsia"/>
          <w:sz w:val="28"/>
          <w:szCs w:val="28"/>
          <w:lang w:eastAsia="zh-CN"/>
        </w:rPr>
        <w:t>商等</w:t>
      </w:r>
      <w:r w:rsidRPr="00EE1303">
        <w:rPr>
          <w:rFonts w:hint="eastAsia"/>
          <w:spacing w:val="-3"/>
          <w:sz w:val="28"/>
          <w:szCs w:val="28"/>
          <w:lang w:eastAsia="zh-CN"/>
        </w:rPr>
        <w:t>情况</w:t>
      </w:r>
      <w:r w:rsidRPr="00EE1303">
        <w:rPr>
          <w:rFonts w:hint="eastAsia"/>
          <w:spacing w:val="-32"/>
          <w:sz w:val="28"/>
          <w:szCs w:val="28"/>
          <w:lang w:eastAsia="zh-CN"/>
        </w:rPr>
        <w:t>；</w:t>
      </w:r>
      <w:r w:rsidRPr="00EE1303">
        <w:rPr>
          <w:rFonts w:hint="eastAsia"/>
          <w:spacing w:val="-3"/>
          <w:sz w:val="28"/>
          <w:szCs w:val="28"/>
          <w:lang w:eastAsia="zh-CN"/>
        </w:rPr>
        <w:t>报</w:t>
      </w:r>
      <w:r w:rsidRPr="00EE1303">
        <w:rPr>
          <w:rFonts w:hint="eastAsia"/>
          <w:sz w:val="28"/>
          <w:szCs w:val="28"/>
          <w:lang w:eastAsia="zh-CN"/>
        </w:rPr>
        <w:t>告期各</w:t>
      </w:r>
      <w:r w:rsidRPr="00EE1303">
        <w:rPr>
          <w:rFonts w:hint="eastAsia"/>
          <w:spacing w:val="-3"/>
          <w:sz w:val="28"/>
          <w:szCs w:val="28"/>
          <w:lang w:eastAsia="zh-CN"/>
        </w:rPr>
        <w:t>期</w:t>
      </w:r>
      <w:r w:rsidRPr="00EE1303">
        <w:rPr>
          <w:rFonts w:hint="eastAsia"/>
          <w:sz w:val="28"/>
          <w:szCs w:val="28"/>
          <w:lang w:eastAsia="zh-CN"/>
        </w:rPr>
        <w:t>全</w:t>
      </w:r>
      <w:r w:rsidRPr="00EE1303">
        <w:rPr>
          <w:rFonts w:hint="eastAsia"/>
          <w:spacing w:val="-3"/>
          <w:sz w:val="28"/>
          <w:szCs w:val="28"/>
          <w:lang w:eastAsia="zh-CN"/>
        </w:rPr>
        <w:t>部</w:t>
      </w:r>
      <w:r w:rsidRPr="00EE1303">
        <w:rPr>
          <w:rFonts w:hint="eastAsia"/>
          <w:sz w:val="28"/>
          <w:szCs w:val="28"/>
          <w:lang w:eastAsia="zh-CN"/>
        </w:rPr>
        <w:t>店</w:t>
      </w:r>
      <w:r w:rsidRPr="00EE1303">
        <w:rPr>
          <w:rFonts w:hint="eastAsia"/>
          <w:spacing w:val="-3"/>
          <w:sz w:val="28"/>
          <w:szCs w:val="28"/>
          <w:lang w:eastAsia="zh-CN"/>
        </w:rPr>
        <w:t>面</w:t>
      </w:r>
      <w:r w:rsidRPr="00EE1303">
        <w:rPr>
          <w:rFonts w:hint="eastAsia"/>
          <w:sz w:val="28"/>
          <w:szCs w:val="28"/>
          <w:lang w:eastAsia="zh-CN"/>
        </w:rPr>
        <w:t>统</w:t>
      </w:r>
      <w:r w:rsidRPr="00EE1303">
        <w:rPr>
          <w:rFonts w:hint="eastAsia"/>
          <w:spacing w:val="-3"/>
          <w:sz w:val="28"/>
          <w:szCs w:val="28"/>
          <w:lang w:eastAsia="zh-CN"/>
        </w:rPr>
        <w:t>一</w:t>
      </w:r>
      <w:r w:rsidRPr="00EE1303">
        <w:rPr>
          <w:rFonts w:hint="eastAsia"/>
          <w:sz w:val="28"/>
          <w:szCs w:val="28"/>
          <w:lang w:eastAsia="zh-CN"/>
        </w:rPr>
        <w:t>采</w:t>
      </w:r>
      <w:r w:rsidRPr="00EE1303">
        <w:rPr>
          <w:rFonts w:hint="eastAsia"/>
          <w:spacing w:val="-3"/>
          <w:sz w:val="28"/>
          <w:szCs w:val="28"/>
          <w:lang w:eastAsia="zh-CN"/>
        </w:rPr>
        <w:t>购</w:t>
      </w:r>
      <w:r w:rsidRPr="00EE1303">
        <w:rPr>
          <w:rFonts w:hint="eastAsia"/>
          <w:spacing w:val="-25"/>
          <w:sz w:val="28"/>
          <w:szCs w:val="28"/>
          <w:lang w:eastAsia="zh-CN"/>
        </w:rPr>
        <w:t>、</w:t>
      </w:r>
      <w:r w:rsidRPr="00EE1303">
        <w:rPr>
          <w:rFonts w:hint="eastAsia"/>
          <w:sz w:val="28"/>
          <w:szCs w:val="28"/>
          <w:lang w:eastAsia="zh-CN"/>
        </w:rPr>
        <w:t>加</w:t>
      </w:r>
      <w:r w:rsidRPr="00EE1303">
        <w:rPr>
          <w:rFonts w:hint="eastAsia"/>
          <w:spacing w:val="-3"/>
          <w:sz w:val="28"/>
          <w:szCs w:val="28"/>
          <w:lang w:eastAsia="zh-CN"/>
        </w:rPr>
        <w:t>工</w:t>
      </w:r>
      <w:r w:rsidRPr="00EE1303">
        <w:rPr>
          <w:rFonts w:hint="eastAsia"/>
          <w:spacing w:val="-25"/>
          <w:sz w:val="28"/>
          <w:szCs w:val="28"/>
          <w:lang w:eastAsia="zh-CN"/>
        </w:rPr>
        <w:t>、</w:t>
      </w:r>
      <w:r w:rsidRPr="00EE1303">
        <w:rPr>
          <w:rFonts w:hint="eastAsia"/>
          <w:spacing w:val="-3"/>
          <w:sz w:val="28"/>
          <w:szCs w:val="28"/>
          <w:lang w:eastAsia="zh-CN"/>
        </w:rPr>
        <w:t>配</w:t>
      </w:r>
      <w:r w:rsidRPr="00EE1303">
        <w:rPr>
          <w:rFonts w:hint="eastAsia"/>
          <w:sz w:val="28"/>
          <w:szCs w:val="28"/>
          <w:lang w:eastAsia="zh-CN"/>
        </w:rPr>
        <w:t>送</w:t>
      </w:r>
      <w:r w:rsidRPr="00EE1303">
        <w:rPr>
          <w:rFonts w:hint="eastAsia"/>
          <w:spacing w:val="-3"/>
          <w:sz w:val="28"/>
          <w:szCs w:val="28"/>
          <w:lang w:eastAsia="zh-CN"/>
        </w:rPr>
        <w:t>的</w:t>
      </w:r>
      <w:r w:rsidRPr="00EE1303">
        <w:rPr>
          <w:rFonts w:hint="eastAsia"/>
          <w:sz w:val="28"/>
          <w:szCs w:val="28"/>
          <w:lang w:eastAsia="zh-CN"/>
        </w:rPr>
        <w:t>覆</w:t>
      </w:r>
      <w:r w:rsidRPr="00EE1303">
        <w:rPr>
          <w:rFonts w:hint="eastAsia"/>
          <w:spacing w:val="-3"/>
          <w:sz w:val="28"/>
          <w:szCs w:val="28"/>
          <w:lang w:eastAsia="zh-CN"/>
        </w:rPr>
        <w:t>盖</w:t>
      </w:r>
      <w:r w:rsidRPr="00EE1303">
        <w:rPr>
          <w:rFonts w:hint="eastAsia"/>
          <w:sz w:val="28"/>
          <w:szCs w:val="28"/>
          <w:lang w:eastAsia="zh-CN"/>
        </w:rPr>
        <w:t>比率</w:t>
      </w:r>
      <w:r w:rsidRPr="00EE1303">
        <w:rPr>
          <w:rFonts w:hint="eastAsia"/>
          <w:spacing w:val="-27"/>
          <w:sz w:val="28"/>
          <w:szCs w:val="28"/>
          <w:lang w:eastAsia="zh-CN"/>
        </w:rPr>
        <w:t>，</w:t>
      </w:r>
      <w:r w:rsidRPr="00EE1303">
        <w:rPr>
          <w:rFonts w:hint="eastAsia"/>
          <w:sz w:val="28"/>
          <w:szCs w:val="28"/>
          <w:lang w:eastAsia="zh-CN"/>
        </w:rPr>
        <w:t>以及</w:t>
      </w:r>
      <w:r w:rsidRPr="00EE1303">
        <w:rPr>
          <w:rFonts w:hint="eastAsia"/>
          <w:spacing w:val="-3"/>
          <w:sz w:val="28"/>
          <w:szCs w:val="28"/>
          <w:lang w:eastAsia="zh-CN"/>
        </w:rPr>
        <w:t>集</w:t>
      </w:r>
      <w:r w:rsidRPr="00EE1303">
        <w:rPr>
          <w:rFonts w:hint="eastAsia"/>
          <w:sz w:val="28"/>
          <w:szCs w:val="28"/>
          <w:lang w:eastAsia="zh-CN"/>
        </w:rPr>
        <w:t>中</w:t>
      </w:r>
      <w:r w:rsidRPr="00EE1303">
        <w:rPr>
          <w:rFonts w:hint="eastAsia"/>
          <w:spacing w:val="-3"/>
          <w:sz w:val="28"/>
          <w:szCs w:val="28"/>
          <w:lang w:eastAsia="zh-CN"/>
        </w:rPr>
        <w:t>采</w:t>
      </w:r>
      <w:r w:rsidRPr="00EE1303">
        <w:rPr>
          <w:rFonts w:hint="eastAsia"/>
          <w:sz w:val="28"/>
          <w:szCs w:val="28"/>
          <w:lang w:eastAsia="zh-CN"/>
        </w:rPr>
        <w:t>购</w:t>
      </w:r>
      <w:r w:rsidRPr="00EE1303">
        <w:rPr>
          <w:rFonts w:hint="eastAsia"/>
          <w:spacing w:val="-27"/>
          <w:sz w:val="28"/>
          <w:szCs w:val="28"/>
          <w:lang w:eastAsia="zh-CN"/>
        </w:rPr>
        <w:t>、</w:t>
      </w:r>
      <w:r w:rsidRPr="00EE1303">
        <w:rPr>
          <w:rFonts w:hint="eastAsia"/>
          <w:sz w:val="28"/>
          <w:szCs w:val="28"/>
          <w:lang w:eastAsia="zh-CN"/>
        </w:rPr>
        <w:t>统</w:t>
      </w:r>
      <w:r w:rsidRPr="00EE1303">
        <w:rPr>
          <w:rFonts w:hint="eastAsia"/>
          <w:spacing w:val="-3"/>
          <w:sz w:val="28"/>
          <w:szCs w:val="28"/>
          <w:lang w:eastAsia="zh-CN"/>
        </w:rPr>
        <w:t>一</w:t>
      </w:r>
      <w:r w:rsidRPr="00EE1303">
        <w:rPr>
          <w:rFonts w:hint="eastAsia"/>
          <w:sz w:val="28"/>
          <w:szCs w:val="28"/>
          <w:lang w:eastAsia="zh-CN"/>
        </w:rPr>
        <w:t>配</w:t>
      </w:r>
      <w:r w:rsidRPr="00EE1303">
        <w:rPr>
          <w:rFonts w:hint="eastAsia"/>
          <w:spacing w:val="-3"/>
          <w:sz w:val="28"/>
          <w:szCs w:val="28"/>
          <w:lang w:eastAsia="zh-CN"/>
        </w:rPr>
        <w:t>送</w:t>
      </w:r>
      <w:r w:rsidRPr="00EE1303">
        <w:rPr>
          <w:rFonts w:hint="eastAsia"/>
          <w:sz w:val="28"/>
          <w:szCs w:val="28"/>
          <w:lang w:eastAsia="zh-CN"/>
        </w:rPr>
        <w:t>的商</w:t>
      </w:r>
      <w:r w:rsidRPr="00EE1303">
        <w:rPr>
          <w:rFonts w:hint="eastAsia"/>
          <w:spacing w:val="-3"/>
          <w:sz w:val="28"/>
          <w:szCs w:val="28"/>
          <w:lang w:eastAsia="zh-CN"/>
        </w:rPr>
        <w:t>品</w:t>
      </w:r>
      <w:r w:rsidRPr="00EE1303">
        <w:rPr>
          <w:rFonts w:hint="eastAsia"/>
          <w:sz w:val="28"/>
          <w:szCs w:val="28"/>
          <w:lang w:eastAsia="zh-CN"/>
        </w:rPr>
        <w:t>总</w:t>
      </w:r>
      <w:r w:rsidRPr="00EE1303">
        <w:rPr>
          <w:rFonts w:hint="eastAsia"/>
          <w:spacing w:val="-3"/>
          <w:sz w:val="28"/>
          <w:szCs w:val="28"/>
          <w:lang w:eastAsia="zh-CN"/>
        </w:rPr>
        <w:t>价</w:t>
      </w:r>
      <w:r w:rsidRPr="00EE1303">
        <w:rPr>
          <w:rFonts w:hint="eastAsia"/>
          <w:sz w:val="28"/>
          <w:szCs w:val="28"/>
          <w:lang w:eastAsia="zh-CN"/>
        </w:rPr>
        <w:t>值</w:t>
      </w:r>
      <w:r w:rsidRPr="00EE1303">
        <w:rPr>
          <w:rFonts w:hint="eastAsia"/>
          <w:spacing w:val="-1"/>
          <w:sz w:val="28"/>
          <w:szCs w:val="28"/>
          <w:lang w:eastAsia="zh-CN"/>
        </w:rPr>
        <w:t>占营业成本的比重。</w:t>
      </w:r>
    </w:p>
    <w:p w:rsidR="00EE1303" w:rsidRPr="00EE1303" w:rsidRDefault="00EE1303" w:rsidP="00EE1303">
      <w:pPr>
        <w:pStyle w:val="a5"/>
        <w:spacing w:before="0" w:line="360" w:lineRule="auto"/>
        <w:ind w:right="153" w:firstLine="359"/>
        <w:jc w:val="both"/>
        <w:rPr>
          <w:rFonts w:cs="Times New Roman"/>
          <w:sz w:val="28"/>
          <w:szCs w:val="28"/>
          <w:lang w:eastAsia="zh-CN"/>
        </w:rPr>
      </w:pPr>
      <w:r w:rsidRPr="00EE1303">
        <w:rPr>
          <w:rFonts w:hint="eastAsia"/>
          <w:sz w:val="28"/>
          <w:szCs w:val="28"/>
          <w:lang w:eastAsia="zh-CN"/>
        </w:rPr>
        <w:t>（二）发行人报告期内在销售、收款、资金管理等方面的内控制度建设及运行情况。如发行人采用了店面集中监控及交易结算系统</w:t>
      </w:r>
      <w:r w:rsidRPr="00EE1303">
        <w:rPr>
          <w:rFonts w:hint="eastAsia"/>
          <w:spacing w:val="-94"/>
          <w:sz w:val="28"/>
          <w:szCs w:val="28"/>
          <w:lang w:eastAsia="zh-CN"/>
        </w:rPr>
        <w:t>，</w:t>
      </w:r>
      <w:r w:rsidRPr="00EE1303">
        <w:rPr>
          <w:rFonts w:hint="eastAsia"/>
          <w:sz w:val="28"/>
          <w:szCs w:val="28"/>
          <w:lang w:eastAsia="zh-CN"/>
        </w:rPr>
        <w:t>应披露系统的主要功能及报告期内的实际运行情况。</w:t>
      </w:r>
      <w:r w:rsidRPr="00EE1303">
        <w:rPr>
          <w:rFonts w:hint="eastAsia"/>
          <w:spacing w:val="-3"/>
          <w:sz w:val="28"/>
          <w:szCs w:val="28"/>
          <w:lang w:eastAsia="zh-CN"/>
        </w:rPr>
        <w:t>（三）发行人应结合自身业务特点披露所采用的主要会计政策，特别是餐饮收入、与餐</w:t>
      </w:r>
      <w:r w:rsidRPr="00EE1303">
        <w:rPr>
          <w:rFonts w:hint="eastAsia"/>
          <w:spacing w:val="-2"/>
          <w:sz w:val="28"/>
          <w:szCs w:val="28"/>
          <w:lang w:eastAsia="zh-CN"/>
        </w:rPr>
        <w:t>饮相关的烟酒收入、商品销售收入、特许权及加盟费等收入的确认和计量方法。</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（四）发行人报告期各期对个人客户销售收入占全部销售收入的</w:t>
      </w:r>
      <w:r w:rsidRPr="00EE1303">
        <w:rPr>
          <w:rFonts w:hint="eastAsia"/>
          <w:spacing w:val="-3"/>
          <w:sz w:val="28"/>
          <w:szCs w:val="28"/>
          <w:lang w:eastAsia="zh-CN"/>
        </w:rPr>
        <w:lastRenderedPageBreak/>
        <w:t>比例，以现金、刷卡方</w:t>
      </w:r>
      <w:r w:rsidRPr="00EE1303">
        <w:rPr>
          <w:rFonts w:hint="eastAsia"/>
          <w:spacing w:val="-1"/>
          <w:sz w:val="28"/>
          <w:szCs w:val="28"/>
          <w:lang w:eastAsia="zh-CN"/>
        </w:rPr>
        <w:t>式进行结算的比例。</w:t>
      </w:r>
    </w:p>
    <w:p w:rsidR="00EE1303" w:rsidRPr="00EE1303" w:rsidRDefault="00EE1303" w:rsidP="00EE1303">
      <w:pPr>
        <w:pStyle w:val="a5"/>
        <w:spacing w:before="0" w:line="360" w:lineRule="auto"/>
        <w:ind w:leftChars="50" w:left="110" w:firstLineChars="150" w:firstLine="414"/>
        <w:rPr>
          <w:rFonts w:cs="Times New Roman"/>
          <w:sz w:val="28"/>
          <w:szCs w:val="28"/>
          <w:lang w:eastAsia="zh-CN"/>
        </w:rPr>
      </w:pPr>
      <w:r w:rsidRPr="00EE1303">
        <w:rPr>
          <w:rFonts w:hint="eastAsia"/>
          <w:spacing w:val="-2"/>
          <w:sz w:val="28"/>
          <w:szCs w:val="28"/>
          <w:lang w:eastAsia="zh-CN"/>
        </w:rPr>
        <w:t>（五）发行人连锁经营的管理模式和组织管理方法。</w:t>
      </w:r>
      <w:r w:rsidRPr="00EE1303">
        <w:rPr>
          <w:rFonts w:hint="eastAsia"/>
          <w:spacing w:val="-3"/>
          <w:sz w:val="28"/>
          <w:szCs w:val="28"/>
          <w:lang w:eastAsia="zh-CN"/>
        </w:rPr>
        <w:t>会计师应针对发行人的经营及核算特点，关注发行人收入的确认和计量，以及与收入确</w:t>
      </w:r>
      <w:r w:rsidRPr="00EE1303">
        <w:rPr>
          <w:rFonts w:hint="eastAsia"/>
          <w:spacing w:val="-2"/>
          <w:sz w:val="28"/>
          <w:szCs w:val="28"/>
          <w:lang w:eastAsia="zh-CN"/>
        </w:rPr>
        <w:t>认相关的打折、发卡、赠券等行为的会计核算方法。</w:t>
      </w:r>
      <w:r w:rsidRPr="00EE1303">
        <w:rPr>
          <w:rFonts w:hint="eastAsia"/>
          <w:spacing w:val="-3"/>
          <w:sz w:val="28"/>
          <w:szCs w:val="28"/>
          <w:lang w:eastAsia="zh-CN"/>
        </w:rPr>
        <w:t>会计师应对发行人的内控制度建设、交易结算系统的应用给予充分关注，核查发行人报</w:t>
      </w:r>
      <w:r w:rsidRPr="00EE1303">
        <w:rPr>
          <w:rFonts w:hint="eastAsia"/>
          <w:sz w:val="28"/>
          <w:szCs w:val="28"/>
          <w:lang w:eastAsia="zh-CN"/>
        </w:rPr>
        <w:t>告期</w:t>
      </w:r>
      <w:r w:rsidRPr="00EE1303">
        <w:rPr>
          <w:rFonts w:hint="eastAsia"/>
          <w:spacing w:val="-3"/>
          <w:sz w:val="28"/>
          <w:szCs w:val="28"/>
          <w:lang w:eastAsia="zh-CN"/>
        </w:rPr>
        <w:t>内</w:t>
      </w:r>
      <w:r w:rsidRPr="00EE1303">
        <w:rPr>
          <w:rFonts w:hint="eastAsia"/>
          <w:sz w:val="28"/>
          <w:szCs w:val="28"/>
          <w:lang w:eastAsia="zh-CN"/>
        </w:rPr>
        <w:t>内</w:t>
      </w:r>
      <w:r w:rsidRPr="00EE1303">
        <w:rPr>
          <w:rFonts w:hint="eastAsia"/>
          <w:spacing w:val="-3"/>
          <w:sz w:val="28"/>
          <w:szCs w:val="28"/>
          <w:lang w:eastAsia="zh-CN"/>
        </w:rPr>
        <w:t>部</w:t>
      </w:r>
      <w:r w:rsidRPr="00EE1303">
        <w:rPr>
          <w:rFonts w:hint="eastAsia"/>
          <w:sz w:val="28"/>
          <w:szCs w:val="28"/>
          <w:lang w:eastAsia="zh-CN"/>
        </w:rPr>
        <w:t>控</w:t>
      </w:r>
      <w:r w:rsidRPr="00EE1303">
        <w:rPr>
          <w:rFonts w:hint="eastAsia"/>
          <w:spacing w:val="-3"/>
          <w:sz w:val="28"/>
          <w:szCs w:val="28"/>
          <w:lang w:eastAsia="zh-CN"/>
        </w:rPr>
        <w:t>制</w:t>
      </w:r>
      <w:r w:rsidRPr="00EE1303">
        <w:rPr>
          <w:rFonts w:hint="eastAsia"/>
          <w:sz w:val="28"/>
          <w:szCs w:val="28"/>
          <w:lang w:eastAsia="zh-CN"/>
        </w:rPr>
        <w:t>制</w:t>
      </w:r>
      <w:r w:rsidRPr="00EE1303">
        <w:rPr>
          <w:rFonts w:hint="eastAsia"/>
          <w:spacing w:val="-3"/>
          <w:sz w:val="28"/>
          <w:szCs w:val="28"/>
          <w:lang w:eastAsia="zh-CN"/>
        </w:rPr>
        <w:t>度</w:t>
      </w:r>
      <w:r w:rsidRPr="00EE1303">
        <w:rPr>
          <w:rFonts w:hint="eastAsia"/>
          <w:sz w:val="28"/>
          <w:szCs w:val="28"/>
          <w:lang w:eastAsia="zh-CN"/>
        </w:rPr>
        <w:t>的</w:t>
      </w:r>
      <w:r w:rsidRPr="00EE1303">
        <w:rPr>
          <w:rFonts w:hint="eastAsia"/>
          <w:spacing w:val="-3"/>
          <w:sz w:val="28"/>
          <w:szCs w:val="28"/>
          <w:lang w:eastAsia="zh-CN"/>
        </w:rPr>
        <w:t>设</w:t>
      </w:r>
      <w:r w:rsidRPr="00EE1303">
        <w:rPr>
          <w:rFonts w:hint="eastAsia"/>
          <w:sz w:val="28"/>
          <w:szCs w:val="28"/>
          <w:lang w:eastAsia="zh-CN"/>
        </w:rPr>
        <w:t>计及</w:t>
      </w:r>
      <w:r w:rsidRPr="00EE1303">
        <w:rPr>
          <w:rFonts w:hint="eastAsia"/>
          <w:spacing w:val="-3"/>
          <w:sz w:val="28"/>
          <w:szCs w:val="28"/>
          <w:lang w:eastAsia="zh-CN"/>
        </w:rPr>
        <w:t>运</w:t>
      </w:r>
      <w:r w:rsidRPr="00EE1303">
        <w:rPr>
          <w:rFonts w:hint="eastAsia"/>
          <w:sz w:val="28"/>
          <w:szCs w:val="28"/>
          <w:lang w:eastAsia="zh-CN"/>
        </w:rPr>
        <w:t>行</w:t>
      </w:r>
      <w:r w:rsidRPr="00EE1303">
        <w:rPr>
          <w:rFonts w:hint="eastAsia"/>
          <w:spacing w:val="-3"/>
          <w:sz w:val="28"/>
          <w:szCs w:val="28"/>
          <w:lang w:eastAsia="zh-CN"/>
        </w:rPr>
        <w:t>是</w:t>
      </w:r>
      <w:r w:rsidRPr="00EE1303">
        <w:rPr>
          <w:rFonts w:hint="eastAsia"/>
          <w:sz w:val="28"/>
          <w:szCs w:val="28"/>
          <w:lang w:eastAsia="zh-CN"/>
        </w:rPr>
        <w:t>否</w:t>
      </w:r>
      <w:r w:rsidRPr="00EE1303">
        <w:rPr>
          <w:rFonts w:hint="eastAsia"/>
          <w:spacing w:val="-3"/>
          <w:sz w:val="28"/>
          <w:szCs w:val="28"/>
          <w:lang w:eastAsia="zh-CN"/>
        </w:rPr>
        <w:t>健</w:t>
      </w:r>
      <w:r w:rsidRPr="00EE1303">
        <w:rPr>
          <w:rFonts w:hint="eastAsia"/>
          <w:sz w:val="28"/>
          <w:szCs w:val="28"/>
          <w:lang w:eastAsia="zh-CN"/>
        </w:rPr>
        <w:t>全</w:t>
      </w:r>
      <w:r w:rsidRPr="00EE1303">
        <w:rPr>
          <w:rFonts w:hint="eastAsia"/>
          <w:spacing w:val="-3"/>
          <w:sz w:val="28"/>
          <w:szCs w:val="28"/>
          <w:lang w:eastAsia="zh-CN"/>
        </w:rPr>
        <w:t>有</w:t>
      </w:r>
      <w:r w:rsidRPr="00EE1303">
        <w:rPr>
          <w:rFonts w:hint="eastAsia"/>
          <w:sz w:val="28"/>
          <w:szCs w:val="28"/>
          <w:lang w:eastAsia="zh-CN"/>
        </w:rPr>
        <w:t>效</w:t>
      </w:r>
      <w:r w:rsidRPr="00EE1303">
        <w:rPr>
          <w:rFonts w:hint="eastAsia"/>
          <w:spacing w:val="-51"/>
          <w:sz w:val="28"/>
          <w:szCs w:val="28"/>
          <w:lang w:eastAsia="zh-CN"/>
        </w:rPr>
        <w:t>，</w:t>
      </w:r>
      <w:r w:rsidRPr="00EE1303">
        <w:rPr>
          <w:rFonts w:hint="eastAsia"/>
          <w:sz w:val="28"/>
          <w:szCs w:val="28"/>
          <w:lang w:eastAsia="zh-CN"/>
        </w:rPr>
        <w:t>核查</w:t>
      </w:r>
      <w:r w:rsidRPr="00EE1303">
        <w:rPr>
          <w:rFonts w:hint="eastAsia"/>
          <w:spacing w:val="-3"/>
          <w:sz w:val="28"/>
          <w:szCs w:val="28"/>
          <w:lang w:eastAsia="zh-CN"/>
        </w:rPr>
        <w:t>范</w:t>
      </w:r>
      <w:r w:rsidRPr="00EE1303">
        <w:rPr>
          <w:rFonts w:hint="eastAsia"/>
          <w:sz w:val="28"/>
          <w:szCs w:val="28"/>
          <w:lang w:eastAsia="zh-CN"/>
        </w:rPr>
        <w:t>围</w:t>
      </w:r>
      <w:r w:rsidRPr="00EE1303">
        <w:rPr>
          <w:rFonts w:hint="eastAsia"/>
          <w:spacing w:val="-3"/>
          <w:sz w:val="28"/>
          <w:szCs w:val="28"/>
          <w:lang w:eastAsia="zh-CN"/>
        </w:rPr>
        <w:t>包</w:t>
      </w:r>
      <w:r w:rsidRPr="00EE1303">
        <w:rPr>
          <w:rFonts w:hint="eastAsia"/>
          <w:sz w:val="28"/>
          <w:szCs w:val="28"/>
          <w:lang w:eastAsia="zh-CN"/>
        </w:rPr>
        <w:t>括</w:t>
      </w:r>
      <w:r w:rsidRPr="00EE1303">
        <w:rPr>
          <w:rFonts w:hint="eastAsia"/>
          <w:spacing w:val="-3"/>
          <w:sz w:val="28"/>
          <w:szCs w:val="28"/>
          <w:lang w:eastAsia="zh-CN"/>
        </w:rPr>
        <w:t>但</w:t>
      </w:r>
      <w:r w:rsidRPr="00EE1303">
        <w:rPr>
          <w:rFonts w:hint="eastAsia"/>
          <w:sz w:val="28"/>
          <w:szCs w:val="28"/>
          <w:lang w:eastAsia="zh-CN"/>
        </w:rPr>
        <w:t>不</w:t>
      </w:r>
      <w:r w:rsidRPr="00EE1303">
        <w:rPr>
          <w:rFonts w:hint="eastAsia"/>
          <w:spacing w:val="-3"/>
          <w:sz w:val="28"/>
          <w:szCs w:val="28"/>
          <w:lang w:eastAsia="zh-CN"/>
        </w:rPr>
        <w:t>限</w:t>
      </w:r>
      <w:r w:rsidRPr="00EE1303">
        <w:rPr>
          <w:rFonts w:hint="eastAsia"/>
          <w:sz w:val="28"/>
          <w:szCs w:val="28"/>
          <w:lang w:eastAsia="zh-CN"/>
        </w:rPr>
        <w:t>于</w:t>
      </w:r>
      <w:r w:rsidRPr="00EE1303">
        <w:rPr>
          <w:rFonts w:hint="eastAsia"/>
          <w:spacing w:val="-3"/>
          <w:sz w:val="28"/>
          <w:szCs w:val="28"/>
          <w:lang w:eastAsia="zh-CN"/>
        </w:rPr>
        <w:t>发</w:t>
      </w:r>
      <w:r w:rsidRPr="00EE1303">
        <w:rPr>
          <w:rFonts w:hint="eastAsia"/>
          <w:sz w:val="28"/>
          <w:szCs w:val="28"/>
          <w:lang w:eastAsia="zh-CN"/>
        </w:rPr>
        <w:t>行人</w:t>
      </w:r>
      <w:r w:rsidRPr="00EE1303">
        <w:rPr>
          <w:rFonts w:hint="eastAsia"/>
          <w:spacing w:val="-3"/>
          <w:sz w:val="28"/>
          <w:szCs w:val="28"/>
          <w:lang w:eastAsia="zh-CN"/>
        </w:rPr>
        <w:t>在</w:t>
      </w:r>
      <w:r w:rsidRPr="00EE1303">
        <w:rPr>
          <w:rFonts w:hint="eastAsia"/>
          <w:sz w:val="28"/>
          <w:szCs w:val="28"/>
          <w:lang w:eastAsia="zh-CN"/>
        </w:rPr>
        <w:t>采</w:t>
      </w:r>
      <w:r w:rsidRPr="00EE1303">
        <w:rPr>
          <w:rFonts w:hint="eastAsia"/>
          <w:spacing w:val="-3"/>
          <w:sz w:val="28"/>
          <w:szCs w:val="28"/>
          <w:lang w:eastAsia="zh-CN"/>
        </w:rPr>
        <w:t>购</w:t>
      </w:r>
      <w:r w:rsidRPr="00EE1303">
        <w:rPr>
          <w:rFonts w:hint="eastAsia"/>
          <w:spacing w:val="-48"/>
          <w:sz w:val="28"/>
          <w:szCs w:val="28"/>
          <w:lang w:eastAsia="zh-CN"/>
        </w:rPr>
        <w:t>、</w:t>
      </w:r>
      <w:r w:rsidRPr="00EE1303">
        <w:rPr>
          <w:rFonts w:hint="eastAsia"/>
          <w:sz w:val="28"/>
          <w:szCs w:val="28"/>
          <w:lang w:eastAsia="zh-CN"/>
        </w:rPr>
        <w:t>付款</w:t>
      </w:r>
      <w:r w:rsidRPr="00EE1303">
        <w:rPr>
          <w:rFonts w:hint="eastAsia"/>
          <w:spacing w:val="-34"/>
          <w:sz w:val="28"/>
          <w:szCs w:val="28"/>
          <w:lang w:eastAsia="zh-CN"/>
        </w:rPr>
        <w:t>、</w:t>
      </w:r>
      <w:r w:rsidRPr="00EE1303">
        <w:rPr>
          <w:rFonts w:hint="eastAsia"/>
          <w:sz w:val="28"/>
          <w:szCs w:val="28"/>
          <w:lang w:eastAsia="zh-CN"/>
        </w:rPr>
        <w:t>销</w:t>
      </w:r>
      <w:r w:rsidRPr="00EE1303">
        <w:rPr>
          <w:rFonts w:hint="eastAsia"/>
          <w:spacing w:val="-3"/>
          <w:sz w:val="28"/>
          <w:szCs w:val="28"/>
          <w:lang w:eastAsia="zh-CN"/>
        </w:rPr>
        <w:t>售</w:t>
      </w:r>
      <w:r w:rsidRPr="00EE1303">
        <w:rPr>
          <w:rFonts w:hint="eastAsia"/>
          <w:spacing w:val="-32"/>
          <w:sz w:val="28"/>
          <w:szCs w:val="28"/>
          <w:lang w:eastAsia="zh-CN"/>
        </w:rPr>
        <w:t>、</w:t>
      </w:r>
      <w:r w:rsidRPr="00EE1303">
        <w:rPr>
          <w:rFonts w:hint="eastAsia"/>
          <w:spacing w:val="-3"/>
          <w:sz w:val="28"/>
          <w:szCs w:val="28"/>
          <w:lang w:eastAsia="zh-CN"/>
        </w:rPr>
        <w:t>收</w:t>
      </w:r>
      <w:r w:rsidRPr="00EE1303">
        <w:rPr>
          <w:rFonts w:hint="eastAsia"/>
          <w:sz w:val="28"/>
          <w:szCs w:val="28"/>
          <w:lang w:eastAsia="zh-CN"/>
        </w:rPr>
        <w:t>款</w:t>
      </w:r>
      <w:r w:rsidRPr="00EE1303">
        <w:rPr>
          <w:rFonts w:hint="eastAsia"/>
          <w:spacing w:val="-3"/>
          <w:sz w:val="28"/>
          <w:szCs w:val="28"/>
          <w:lang w:eastAsia="zh-CN"/>
        </w:rPr>
        <w:t>及</w:t>
      </w:r>
      <w:r w:rsidRPr="00EE1303">
        <w:rPr>
          <w:rFonts w:hint="eastAsia"/>
          <w:sz w:val="28"/>
          <w:szCs w:val="28"/>
          <w:lang w:eastAsia="zh-CN"/>
        </w:rPr>
        <w:t>资</w:t>
      </w:r>
      <w:r w:rsidRPr="00EE1303">
        <w:rPr>
          <w:rFonts w:hint="eastAsia"/>
          <w:spacing w:val="-3"/>
          <w:sz w:val="28"/>
          <w:szCs w:val="28"/>
          <w:lang w:eastAsia="zh-CN"/>
        </w:rPr>
        <w:t>金管</w:t>
      </w:r>
      <w:r w:rsidRPr="00EE1303">
        <w:rPr>
          <w:rFonts w:hint="eastAsia"/>
          <w:sz w:val="28"/>
          <w:szCs w:val="28"/>
          <w:lang w:eastAsia="zh-CN"/>
        </w:rPr>
        <w:t>理等</w:t>
      </w:r>
      <w:r w:rsidRPr="00EE1303">
        <w:rPr>
          <w:rFonts w:hint="eastAsia"/>
          <w:spacing w:val="-3"/>
          <w:sz w:val="28"/>
          <w:szCs w:val="28"/>
          <w:lang w:eastAsia="zh-CN"/>
        </w:rPr>
        <w:t>环</w:t>
      </w:r>
      <w:r w:rsidRPr="00EE1303">
        <w:rPr>
          <w:rFonts w:hint="eastAsia"/>
          <w:sz w:val="28"/>
          <w:szCs w:val="28"/>
          <w:lang w:eastAsia="zh-CN"/>
        </w:rPr>
        <w:t>节</w:t>
      </w:r>
      <w:r w:rsidRPr="00EE1303">
        <w:rPr>
          <w:rFonts w:hint="eastAsia"/>
          <w:spacing w:val="-3"/>
          <w:sz w:val="28"/>
          <w:szCs w:val="28"/>
          <w:lang w:eastAsia="zh-CN"/>
        </w:rPr>
        <w:t>所</w:t>
      </w:r>
      <w:r w:rsidRPr="00EE1303">
        <w:rPr>
          <w:rFonts w:hint="eastAsia"/>
          <w:sz w:val="28"/>
          <w:szCs w:val="28"/>
          <w:lang w:eastAsia="zh-CN"/>
        </w:rPr>
        <w:t>采</w:t>
      </w:r>
      <w:r w:rsidRPr="00EE1303">
        <w:rPr>
          <w:rFonts w:hint="eastAsia"/>
          <w:spacing w:val="-3"/>
          <w:sz w:val="28"/>
          <w:szCs w:val="28"/>
          <w:lang w:eastAsia="zh-CN"/>
        </w:rPr>
        <w:t>取</w:t>
      </w:r>
      <w:r w:rsidRPr="00EE1303">
        <w:rPr>
          <w:rFonts w:hint="eastAsia"/>
          <w:sz w:val="28"/>
          <w:szCs w:val="28"/>
          <w:lang w:eastAsia="zh-CN"/>
        </w:rPr>
        <w:t>的</w:t>
      </w:r>
      <w:r w:rsidRPr="00EE1303">
        <w:rPr>
          <w:rFonts w:hint="eastAsia"/>
          <w:spacing w:val="-3"/>
          <w:sz w:val="28"/>
          <w:szCs w:val="28"/>
          <w:lang w:eastAsia="zh-CN"/>
        </w:rPr>
        <w:t>具</w:t>
      </w:r>
      <w:r w:rsidRPr="00EE1303">
        <w:rPr>
          <w:rFonts w:hint="eastAsia"/>
          <w:sz w:val="28"/>
          <w:szCs w:val="28"/>
          <w:lang w:eastAsia="zh-CN"/>
        </w:rPr>
        <w:t>体</w:t>
      </w:r>
      <w:r w:rsidRPr="00EE1303">
        <w:rPr>
          <w:rFonts w:hint="eastAsia"/>
          <w:spacing w:val="-3"/>
          <w:sz w:val="28"/>
          <w:szCs w:val="28"/>
          <w:lang w:eastAsia="zh-CN"/>
        </w:rPr>
        <w:t>内</w:t>
      </w:r>
      <w:r w:rsidRPr="00EE1303">
        <w:rPr>
          <w:rFonts w:hint="eastAsia"/>
          <w:sz w:val="28"/>
          <w:szCs w:val="28"/>
          <w:lang w:eastAsia="zh-CN"/>
        </w:rPr>
        <w:t>控措</w:t>
      </w:r>
      <w:r w:rsidRPr="00EE1303">
        <w:rPr>
          <w:rFonts w:hint="eastAsia"/>
          <w:spacing w:val="-3"/>
          <w:sz w:val="28"/>
          <w:szCs w:val="28"/>
          <w:lang w:eastAsia="zh-CN"/>
        </w:rPr>
        <w:t>施</w:t>
      </w:r>
      <w:r w:rsidRPr="00EE1303">
        <w:rPr>
          <w:rFonts w:hint="eastAsia"/>
          <w:sz w:val="28"/>
          <w:szCs w:val="28"/>
          <w:lang w:eastAsia="zh-CN"/>
        </w:rPr>
        <w:t>及</w:t>
      </w:r>
      <w:r w:rsidRPr="00EE1303">
        <w:rPr>
          <w:rFonts w:hint="eastAsia"/>
          <w:spacing w:val="-3"/>
          <w:sz w:val="28"/>
          <w:szCs w:val="28"/>
          <w:lang w:eastAsia="zh-CN"/>
        </w:rPr>
        <w:t>执</w:t>
      </w:r>
      <w:r w:rsidRPr="00EE1303">
        <w:rPr>
          <w:rFonts w:hint="eastAsia"/>
          <w:sz w:val="28"/>
          <w:szCs w:val="28"/>
          <w:lang w:eastAsia="zh-CN"/>
        </w:rPr>
        <w:t>行</w:t>
      </w:r>
      <w:r w:rsidRPr="00EE1303">
        <w:rPr>
          <w:rFonts w:hint="eastAsia"/>
          <w:spacing w:val="-3"/>
          <w:sz w:val="28"/>
          <w:szCs w:val="28"/>
          <w:lang w:eastAsia="zh-CN"/>
        </w:rPr>
        <w:t>情</w:t>
      </w:r>
      <w:r w:rsidRPr="00EE1303">
        <w:rPr>
          <w:rFonts w:hint="eastAsia"/>
          <w:sz w:val="28"/>
          <w:szCs w:val="28"/>
          <w:lang w:eastAsia="zh-CN"/>
        </w:rPr>
        <w:t>况</w:t>
      </w:r>
      <w:r w:rsidRPr="00EE1303">
        <w:rPr>
          <w:rFonts w:hint="eastAsia"/>
          <w:spacing w:val="-34"/>
          <w:sz w:val="28"/>
          <w:szCs w:val="28"/>
          <w:lang w:eastAsia="zh-CN"/>
        </w:rPr>
        <w:t>，</w:t>
      </w:r>
      <w:r w:rsidRPr="00EE1303">
        <w:rPr>
          <w:rFonts w:hint="eastAsia"/>
          <w:sz w:val="28"/>
          <w:szCs w:val="28"/>
          <w:lang w:eastAsia="zh-CN"/>
        </w:rPr>
        <w:t>集</w:t>
      </w:r>
      <w:r w:rsidRPr="00EE1303">
        <w:rPr>
          <w:rFonts w:hint="eastAsia"/>
          <w:spacing w:val="-3"/>
          <w:sz w:val="28"/>
          <w:szCs w:val="28"/>
          <w:lang w:eastAsia="zh-CN"/>
        </w:rPr>
        <w:t>中</w:t>
      </w:r>
      <w:r w:rsidRPr="00EE1303">
        <w:rPr>
          <w:rFonts w:hint="eastAsia"/>
          <w:sz w:val="28"/>
          <w:szCs w:val="28"/>
          <w:lang w:eastAsia="zh-CN"/>
        </w:rPr>
        <w:t>监控</w:t>
      </w:r>
      <w:r w:rsidRPr="00EE1303">
        <w:rPr>
          <w:rFonts w:hint="eastAsia"/>
          <w:spacing w:val="-3"/>
          <w:sz w:val="28"/>
          <w:szCs w:val="28"/>
          <w:lang w:eastAsia="zh-CN"/>
        </w:rPr>
        <w:t>系</w:t>
      </w:r>
      <w:r w:rsidRPr="00EE1303">
        <w:rPr>
          <w:rFonts w:hint="eastAsia"/>
          <w:sz w:val="28"/>
          <w:szCs w:val="28"/>
          <w:lang w:eastAsia="zh-CN"/>
        </w:rPr>
        <w:t>统</w:t>
      </w:r>
      <w:r w:rsidRPr="00EE1303">
        <w:rPr>
          <w:rFonts w:hint="eastAsia"/>
          <w:spacing w:val="-3"/>
          <w:sz w:val="28"/>
          <w:szCs w:val="28"/>
          <w:lang w:eastAsia="zh-CN"/>
        </w:rPr>
        <w:t>和</w:t>
      </w:r>
      <w:r w:rsidRPr="00EE1303">
        <w:rPr>
          <w:rFonts w:hint="eastAsia"/>
          <w:sz w:val="28"/>
          <w:szCs w:val="28"/>
          <w:lang w:eastAsia="zh-CN"/>
        </w:rPr>
        <w:t>交易</w:t>
      </w:r>
      <w:r w:rsidRPr="00EE1303">
        <w:rPr>
          <w:rFonts w:hint="eastAsia"/>
          <w:spacing w:val="-2"/>
          <w:sz w:val="28"/>
          <w:szCs w:val="28"/>
          <w:lang w:eastAsia="zh-CN"/>
        </w:rPr>
        <w:t>结算系统的运行情况，申报报表和原始报表存在重大差异的原因等。</w:t>
      </w:r>
    </w:p>
    <w:p w:rsidR="00EE1303" w:rsidRPr="00EE1303" w:rsidRDefault="00EE1303" w:rsidP="00EE1303">
      <w:pPr>
        <w:pStyle w:val="a5"/>
        <w:spacing w:before="0" w:line="360" w:lineRule="auto"/>
        <w:ind w:leftChars="50" w:left="110" w:rightChars="35" w:right="77" w:firstLineChars="196" w:firstLine="545"/>
        <w:rPr>
          <w:rFonts w:cs="Times New Roman"/>
          <w:sz w:val="28"/>
          <w:szCs w:val="28"/>
          <w:lang w:eastAsia="zh-CN"/>
        </w:rPr>
      </w:pPr>
      <w:r w:rsidRPr="00EE1303">
        <w:rPr>
          <w:rFonts w:hint="eastAsia"/>
          <w:spacing w:val="-1"/>
          <w:sz w:val="28"/>
          <w:szCs w:val="28"/>
          <w:lang w:eastAsia="zh-CN"/>
        </w:rPr>
        <w:t>五、发行人公司治理</w:t>
      </w:r>
      <w:r w:rsidRPr="00EE1303">
        <w:rPr>
          <w:rFonts w:hint="eastAsia"/>
          <w:spacing w:val="-2"/>
          <w:sz w:val="28"/>
          <w:szCs w:val="28"/>
          <w:lang w:eastAsia="zh-CN"/>
        </w:rPr>
        <w:t>发行人应在招股说明书进一步细化披露公司治理的有关情况，包括：</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（一）公司股东大会、董事会、监事会、独立董事、董事会秘书制度的建立时间及主要</w:t>
      </w:r>
      <w:r w:rsidRPr="00EE1303">
        <w:rPr>
          <w:rFonts w:hint="eastAsia"/>
          <w:sz w:val="28"/>
          <w:szCs w:val="28"/>
          <w:lang w:eastAsia="zh-CN"/>
        </w:rPr>
        <w:t>内容</w:t>
      </w:r>
      <w:r w:rsidRPr="00EE1303">
        <w:rPr>
          <w:rFonts w:hint="eastAsia"/>
          <w:spacing w:val="-51"/>
          <w:sz w:val="28"/>
          <w:szCs w:val="28"/>
          <w:lang w:eastAsia="zh-CN"/>
        </w:rPr>
        <w:t>，</w:t>
      </w:r>
      <w:r w:rsidRPr="00EE1303">
        <w:rPr>
          <w:rFonts w:hint="eastAsia"/>
          <w:sz w:val="28"/>
          <w:szCs w:val="28"/>
          <w:lang w:eastAsia="zh-CN"/>
        </w:rPr>
        <w:t>说</w:t>
      </w:r>
      <w:r w:rsidRPr="00EE1303">
        <w:rPr>
          <w:rFonts w:hint="eastAsia"/>
          <w:spacing w:val="-3"/>
          <w:sz w:val="28"/>
          <w:szCs w:val="28"/>
          <w:lang w:eastAsia="zh-CN"/>
        </w:rPr>
        <w:t>明</w:t>
      </w:r>
      <w:r w:rsidRPr="00EE1303">
        <w:rPr>
          <w:rFonts w:hint="eastAsia"/>
          <w:sz w:val="28"/>
          <w:szCs w:val="28"/>
          <w:lang w:eastAsia="zh-CN"/>
        </w:rPr>
        <w:t>相</w:t>
      </w:r>
      <w:r w:rsidRPr="00EE1303">
        <w:rPr>
          <w:rFonts w:hint="eastAsia"/>
          <w:spacing w:val="-3"/>
          <w:sz w:val="28"/>
          <w:szCs w:val="28"/>
          <w:lang w:eastAsia="zh-CN"/>
        </w:rPr>
        <w:t>关</w:t>
      </w:r>
      <w:r w:rsidRPr="00EE1303">
        <w:rPr>
          <w:rFonts w:hint="eastAsia"/>
          <w:sz w:val="28"/>
          <w:szCs w:val="28"/>
          <w:lang w:eastAsia="zh-CN"/>
        </w:rPr>
        <w:t>制</w:t>
      </w:r>
      <w:r w:rsidRPr="00EE1303">
        <w:rPr>
          <w:rFonts w:hint="eastAsia"/>
          <w:spacing w:val="-3"/>
          <w:sz w:val="28"/>
          <w:szCs w:val="28"/>
          <w:lang w:eastAsia="zh-CN"/>
        </w:rPr>
        <w:t>度</w:t>
      </w:r>
      <w:r w:rsidRPr="00EE1303">
        <w:rPr>
          <w:rFonts w:hint="eastAsia"/>
          <w:sz w:val="28"/>
          <w:szCs w:val="28"/>
          <w:lang w:eastAsia="zh-CN"/>
        </w:rPr>
        <w:t>是</w:t>
      </w:r>
      <w:r w:rsidRPr="00EE1303">
        <w:rPr>
          <w:rFonts w:hint="eastAsia"/>
          <w:spacing w:val="-3"/>
          <w:sz w:val="28"/>
          <w:szCs w:val="28"/>
          <w:lang w:eastAsia="zh-CN"/>
        </w:rPr>
        <w:t>否</w:t>
      </w:r>
      <w:r w:rsidRPr="00EE1303">
        <w:rPr>
          <w:rFonts w:hint="eastAsia"/>
          <w:sz w:val="28"/>
          <w:szCs w:val="28"/>
          <w:lang w:eastAsia="zh-CN"/>
        </w:rPr>
        <w:t>符合</w:t>
      </w:r>
      <w:r w:rsidRPr="00EE1303">
        <w:rPr>
          <w:rFonts w:hint="eastAsia"/>
          <w:spacing w:val="-3"/>
          <w:sz w:val="28"/>
          <w:szCs w:val="28"/>
          <w:lang w:eastAsia="zh-CN"/>
        </w:rPr>
        <w:t>中</w:t>
      </w:r>
      <w:r w:rsidRPr="00EE1303">
        <w:rPr>
          <w:rFonts w:hint="eastAsia"/>
          <w:sz w:val="28"/>
          <w:szCs w:val="28"/>
          <w:lang w:eastAsia="zh-CN"/>
        </w:rPr>
        <w:t>国</w:t>
      </w:r>
      <w:r w:rsidRPr="00EE1303">
        <w:rPr>
          <w:rFonts w:hint="eastAsia"/>
          <w:spacing w:val="-3"/>
          <w:sz w:val="28"/>
          <w:szCs w:val="28"/>
          <w:lang w:eastAsia="zh-CN"/>
        </w:rPr>
        <w:t>证</w:t>
      </w:r>
      <w:r w:rsidRPr="00EE1303">
        <w:rPr>
          <w:rFonts w:hint="eastAsia"/>
          <w:sz w:val="28"/>
          <w:szCs w:val="28"/>
          <w:lang w:eastAsia="zh-CN"/>
        </w:rPr>
        <w:t>监</w:t>
      </w:r>
      <w:r w:rsidRPr="00EE1303">
        <w:rPr>
          <w:rFonts w:hint="eastAsia"/>
          <w:spacing w:val="-3"/>
          <w:sz w:val="28"/>
          <w:szCs w:val="28"/>
          <w:lang w:eastAsia="zh-CN"/>
        </w:rPr>
        <w:t>会</w:t>
      </w:r>
      <w:r w:rsidRPr="00EE1303">
        <w:rPr>
          <w:rFonts w:hint="eastAsia"/>
          <w:sz w:val="28"/>
          <w:szCs w:val="28"/>
          <w:lang w:eastAsia="zh-CN"/>
        </w:rPr>
        <w:t>发</w:t>
      </w:r>
      <w:r w:rsidRPr="00EE1303">
        <w:rPr>
          <w:rFonts w:hint="eastAsia"/>
          <w:spacing w:val="-3"/>
          <w:sz w:val="28"/>
          <w:szCs w:val="28"/>
          <w:lang w:eastAsia="zh-CN"/>
        </w:rPr>
        <w:t>布</w:t>
      </w:r>
      <w:r w:rsidRPr="00EE1303">
        <w:rPr>
          <w:rFonts w:hint="eastAsia"/>
          <w:sz w:val="28"/>
          <w:szCs w:val="28"/>
          <w:lang w:eastAsia="zh-CN"/>
        </w:rPr>
        <w:t>的</w:t>
      </w:r>
      <w:r w:rsidRPr="00EE1303">
        <w:rPr>
          <w:rFonts w:hint="eastAsia"/>
          <w:spacing w:val="-3"/>
          <w:sz w:val="28"/>
          <w:szCs w:val="28"/>
          <w:lang w:eastAsia="zh-CN"/>
        </w:rPr>
        <w:t>有</w:t>
      </w:r>
      <w:r w:rsidRPr="00EE1303">
        <w:rPr>
          <w:rFonts w:hint="eastAsia"/>
          <w:sz w:val="28"/>
          <w:szCs w:val="28"/>
          <w:lang w:eastAsia="zh-CN"/>
        </w:rPr>
        <w:t>关上</w:t>
      </w:r>
      <w:r w:rsidRPr="00EE1303">
        <w:rPr>
          <w:rFonts w:hint="eastAsia"/>
          <w:spacing w:val="-3"/>
          <w:sz w:val="28"/>
          <w:szCs w:val="28"/>
          <w:lang w:eastAsia="zh-CN"/>
        </w:rPr>
        <w:t>市</w:t>
      </w:r>
      <w:r w:rsidRPr="00EE1303">
        <w:rPr>
          <w:rFonts w:hint="eastAsia"/>
          <w:sz w:val="28"/>
          <w:szCs w:val="28"/>
          <w:lang w:eastAsia="zh-CN"/>
        </w:rPr>
        <w:t>公</w:t>
      </w:r>
      <w:r w:rsidRPr="00EE1303">
        <w:rPr>
          <w:rFonts w:hint="eastAsia"/>
          <w:spacing w:val="-3"/>
          <w:sz w:val="28"/>
          <w:szCs w:val="28"/>
          <w:lang w:eastAsia="zh-CN"/>
        </w:rPr>
        <w:t>司</w:t>
      </w:r>
      <w:r w:rsidRPr="00EE1303">
        <w:rPr>
          <w:rFonts w:hint="eastAsia"/>
          <w:sz w:val="28"/>
          <w:szCs w:val="28"/>
          <w:lang w:eastAsia="zh-CN"/>
        </w:rPr>
        <w:t>治</w:t>
      </w:r>
      <w:r w:rsidRPr="00EE1303">
        <w:rPr>
          <w:rFonts w:hint="eastAsia"/>
          <w:spacing w:val="-3"/>
          <w:sz w:val="28"/>
          <w:szCs w:val="28"/>
          <w:lang w:eastAsia="zh-CN"/>
        </w:rPr>
        <w:t>理</w:t>
      </w:r>
      <w:r w:rsidRPr="00EE1303">
        <w:rPr>
          <w:rFonts w:hint="eastAsia"/>
          <w:sz w:val="28"/>
          <w:szCs w:val="28"/>
          <w:lang w:eastAsia="zh-CN"/>
        </w:rPr>
        <w:t>的</w:t>
      </w:r>
      <w:r w:rsidRPr="00EE1303">
        <w:rPr>
          <w:rFonts w:hint="eastAsia"/>
          <w:spacing w:val="-3"/>
          <w:sz w:val="28"/>
          <w:szCs w:val="28"/>
          <w:lang w:eastAsia="zh-CN"/>
        </w:rPr>
        <w:t>规</w:t>
      </w:r>
      <w:r w:rsidRPr="00EE1303">
        <w:rPr>
          <w:rFonts w:hint="eastAsia"/>
          <w:sz w:val="28"/>
          <w:szCs w:val="28"/>
          <w:lang w:eastAsia="zh-CN"/>
        </w:rPr>
        <w:t>范</w:t>
      </w:r>
      <w:r w:rsidRPr="00EE1303">
        <w:rPr>
          <w:rFonts w:hint="eastAsia"/>
          <w:spacing w:val="-3"/>
          <w:sz w:val="28"/>
          <w:szCs w:val="28"/>
          <w:lang w:eastAsia="zh-CN"/>
        </w:rPr>
        <w:t>性</w:t>
      </w:r>
      <w:r w:rsidRPr="00EE1303">
        <w:rPr>
          <w:rFonts w:hint="eastAsia"/>
          <w:sz w:val="28"/>
          <w:szCs w:val="28"/>
          <w:lang w:eastAsia="zh-CN"/>
        </w:rPr>
        <w:t>文件</w:t>
      </w:r>
      <w:r w:rsidRPr="00EE1303">
        <w:rPr>
          <w:rFonts w:hint="eastAsia"/>
          <w:spacing w:val="-3"/>
          <w:sz w:val="28"/>
          <w:szCs w:val="28"/>
          <w:lang w:eastAsia="zh-CN"/>
        </w:rPr>
        <w:t>要</w:t>
      </w:r>
      <w:r w:rsidRPr="00EE1303">
        <w:rPr>
          <w:rFonts w:hint="eastAsia"/>
          <w:sz w:val="28"/>
          <w:szCs w:val="28"/>
          <w:lang w:eastAsia="zh-CN"/>
        </w:rPr>
        <w:t>求</w:t>
      </w:r>
      <w:r w:rsidRPr="00EE1303">
        <w:rPr>
          <w:rFonts w:hint="eastAsia"/>
          <w:spacing w:val="-51"/>
          <w:sz w:val="28"/>
          <w:szCs w:val="28"/>
          <w:lang w:eastAsia="zh-CN"/>
        </w:rPr>
        <w:t>，</w:t>
      </w:r>
      <w:r w:rsidRPr="00EE1303">
        <w:rPr>
          <w:rFonts w:hint="eastAsia"/>
          <w:sz w:val="28"/>
          <w:szCs w:val="28"/>
          <w:lang w:eastAsia="zh-CN"/>
        </w:rPr>
        <w:t>是否</w:t>
      </w:r>
      <w:r w:rsidRPr="00EE1303">
        <w:rPr>
          <w:rFonts w:hint="eastAsia"/>
          <w:spacing w:val="-1"/>
          <w:sz w:val="28"/>
          <w:szCs w:val="28"/>
          <w:lang w:eastAsia="zh-CN"/>
        </w:rPr>
        <w:t>存在差异。</w:t>
      </w:r>
    </w:p>
    <w:p w:rsidR="00EE1303" w:rsidRPr="00EE1303" w:rsidRDefault="00EE1303" w:rsidP="00EE1303">
      <w:pPr>
        <w:pStyle w:val="a5"/>
        <w:spacing w:before="0" w:line="360" w:lineRule="auto"/>
        <w:ind w:right="116" w:firstLine="359"/>
        <w:jc w:val="both"/>
        <w:rPr>
          <w:rFonts w:cs="Times New Roman"/>
          <w:sz w:val="28"/>
          <w:szCs w:val="28"/>
          <w:lang w:eastAsia="zh-CN"/>
        </w:rPr>
      </w:pPr>
      <w:r w:rsidRPr="00EE1303">
        <w:rPr>
          <w:rFonts w:hint="eastAsia"/>
          <w:spacing w:val="-3"/>
          <w:sz w:val="28"/>
          <w:szCs w:val="28"/>
          <w:lang w:eastAsia="zh-CN"/>
        </w:rPr>
        <w:t>（二）报告期公司股东大会、董事会、监事会的实际运行情况，包括但不限于会议召开</w:t>
      </w:r>
      <w:r w:rsidRPr="00EE1303">
        <w:rPr>
          <w:rFonts w:hint="eastAsia"/>
          <w:spacing w:val="-2"/>
          <w:sz w:val="28"/>
          <w:szCs w:val="28"/>
          <w:lang w:eastAsia="zh-CN"/>
        </w:rPr>
        <w:t>次数、出席会议情况及决策事项。</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（三）独立董事、监事包括外部监事（如有）出席相关会议及履行职责的情况；如独立</w:t>
      </w:r>
      <w:r w:rsidRPr="00EE1303">
        <w:rPr>
          <w:rFonts w:hint="eastAsia"/>
          <w:sz w:val="28"/>
          <w:szCs w:val="28"/>
          <w:lang w:eastAsia="zh-CN"/>
        </w:rPr>
        <w:t>董事</w:t>
      </w:r>
      <w:r w:rsidRPr="00EE1303">
        <w:rPr>
          <w:rFonts w:hint="eastAsia"/>
          <w:spacing w:val="-27"/>
          <w:sz w:val="28"/>
          <w:szCs w:val="28"/>
          <w:lang w:eastAsia="zh-CN"/>
        </w:rPr>
        <w:t>、</w:t>
      </w:r>
      <w:r w:rsidRPr="00EE1303">
        <w:rPr>
          <w:rFonts w:hint="eastAsia"/>
          <w:sz w:val="28"/>
          <w:szCs w:val="28"/>
          <w:lang w:eastAsia="zh-CN"/>
        </w:rPr>
        <w:t>监</w:t>
      </w:r>
      <w:r w:rsidRPr="00EE1303">
        <w:rPr>
          <w:rFonts w:hint="eastAsia"/>
          <w:spacing w:val="-3"/>
          <w:sz w:val="28"/>
          <w:szCs w:val="28"/>
          <w:lang w:eastAsia="zh-CN"/>
        </w:rPr>
        <w:t>事</w:t>
      </w:r>
      <w:r w:rsidRPr="00EE1303">
        <w:rPr>
          <w:rFonts w:hint="eastAsia"/>
          <w:sz w:val="28"/>
          <w:szCs w:val="28"/>
          <w:lang w:eastAsia="zh-CN"/>
        </w:rPr>
        <w:t>对</w:t>
      </w:r>
      <w:r w:rsidRPr="00EE1303">
        <w:rPr>
          <w:rFonts w:hint="eastAsia"/>
          <w:spacing w:val="-3"/>
          <w:sz w:val="28"/>
          <w:szCs w:val="28"/>
          <w:lang w:eastAsia="zh-CN"/>
        </w:rPr>
        <w:t>有</w:t>
      </w:r>
      <w:r w:rsidRPr="00EE1303">
        <w:rPr>
          <w:rFonts w:hint="eastAsia"/>
          <w:sz w:val="28"/>
          <w:szCs w:val="28"/>
          <w:lang w:eastAsia="zh-CN"/>
        </w:rPr>
        <w:t>关</w:t>
      </w:r>
      <w:r w:rsidRPr="00EE1303">
        <w:rPr>
          <w:rFonts w:hint="eastAsia"/>
          <w:spacing w:val="-3"/>
          <w:sz w:val="28"/>
          <w:szCs w:val="28"/>
          <w:lang w:eastAsia="zh-CN"/>
        </w:rPr>
        <w:t>决</w:t>
      </w:r>
      <w:r w:rsidRPr="00EE1303">
        <w:rPr>
          <w:rFonts w:hint="eastAsia"/>
          <w:sz w:val="28"/>
          <w:szCs w:val="28"/>
          <w:lang w:eastAsia="zh-CN"/>
        </w:rPr>
        <w:t>策</w:t>
      </w:r>
      <w:r w:rsidRPr="00EE1303">
        <w:rPr>
          <w:rFonts w:hint="eastAsia"/>
          <w:spacing w:val="-3"/>
          <w:sz w:val="28"/>
          <w:szCs w:val="28"/>
          <w:lang w:eastAsia="zh-CN"/>
        </w:rPr>
        <w:t>事</w:t>
      </w:r>
      <w:r w:rsidRPr="00EE1303">
        <w:rPr>
          <w:rFonts w:hint="eastAsia"/>
          <w:sz w:val="28"/>
          <w:szCs w:val="28"/>
          <w:lang w:eastAsia="zh-CN"/>
        </w:rPr>
        <w:t>项曾</w:t>
      </w:r>
      <w:r w:rsidRPr="00EE1303">
        <w:rPr>
          <w:rFonts w:hint="eastAsia"/>
          <w:spacing w:val="-3"/>
          <w:sz w:val="28"/>
          <w:szCs w:val="28"/>
          <w:lang w:eastAsia="zh-CN"/>
        </w:rPr>
        <w:t>提</w:t>
      </w:r>
      <w:r w:rsidRPr="00EE1303">
        <w:rPr>
          <w:rFonts w:hint="eastAsia"/>
          <w:sz w:val="28"/>
          <w:szCs w:val="28"/>
          <w:lang w:eastAsia="zh-CN"/>
        </w:rPr>
        <w:t>出</w:t>
      </w:r>
      <w:r w:rsidRPr="00EE1303">
        <w:rPr>
          <w:rFonts w:hint="eastAsia"/>
          <w:spacing w:val="-3"/>
          <w:sz w:val="28"/>
          <w:szCs w:val="28"/>
          <w:lang w:eastAsia="zh-CN"/>
        </w:rPr>
        <w:t>异</w:t>
      </w:r>
      <w:r w:rsidRPr="00EE1303">
        <w:rPr>
          <w:rFonts w:hint="eastAsia"/>
          <w:sz w:val="28"/>
          <w:szCs w:val="28"/>
          <w:lang w:eastAsia="zh-CN"/>
        </w:rPr>
        <w:t>议</w:t>
      </w:r>
      <w:r w:rsidRPr="00EE1303">
        <w:rPr>
          <w:rFonts w:hint="eastAsia"/>
          <w:spacing w:val="-3"/>
          <w:sz w:val="28"/>
          <w:szCs w:val="28"/>
          <w:lang w:eastAsia="zh-CN"/>
        </w:rPr>
        <w:t>的</w:t>
      </w:r>
      <w:r w:rsidRPr="00EE1303">
        <w:rPr>
          <w:rFonts w:hint="eastAsia"/>
          <w:spacing w:val="-25"/>
          <w:sz w:val="28"/>
          <w:szCs w:val="28"/>
          <w:lang w:eastAsia="zh-CN"/>
        </w:rPr>
        <w:t>，</w:t>
      </w:r>
      <w:r w:rsidRPr="00EE1303">
        <w:rPr>
          <w:rFonts w:hint="eastAsia"/>
          <w:spacing w:val="-3"/>
          <w:sz w:val="28"/>
          <w:szCs w:val="28"/>
          <w:lang w:eastAsia="zh-CN"/>
        </w:rPr>
        <w:t>则</w:t>
      </w:r>
      <w:r w:rsidRPr="00EE1303">
        <w:rPr>
          <w:rFonts w:hint="eastAsia"/>
          <w:sz w:val="28"/>
          <w:szCs w:val="28"/>
          <w:lang w:eastAsia="zh-CN"/>
        </w:rPr>
        <w:t>需</w:t>
      </w:r>
      <w:r w:rsidRPr="00EE1303">
        <w:rPr>
          <w:rFonts w:hint="eastAsia"/>
          <w:spacing w:val="-3"/>
          <w:sz w:val="28"/>
          <w:szCs w:val="28"/>
          <w:lang w:eastAsia="zh-CN"/>
        </w:rPr>
        <w:t>披</w:t>
      </w:r>
      <w:r w:rsidRPr="00EE1303">
        <w:rPr>
          <w:rFonts w:hint="eastAsia"/>
          <w:sz w:val="28"/>
          <w:szCs w:val="28"/>
          <w:lang w:eastAsia="zh-CN"/>
        </w:rPr>
        <w:t>露该</w:t>
      </w:r>
      <w:r w:rsidRPr="00EE1303">
        <w:rPr>
          <w:rFonts w:hint="eastAsia"/>
          <w:spacing w:val="-3"/>
          <w:sz w:val="28"/>
          <w:szCs w:val="28"/>
          <w:lang w:eastAsia="zh-CN"/>
        </w:rPr>
        <w:t>事</w:t>
      </w:r>
      <w:r w:rsidRPr="00EE1303">
        <w:rPr>
          <w:rFonts w:hint="eastAsia"/>
          <w:sz w:val="28"/>
          <w:szCs w:val="28"/>
          <w:lang w:eastAsia="zh-CN"/>
        </w:rPr>
        <w:t>项</w:t>
      </w:r>
      <w:r w:rsidRPr="00EE1303">
        <w:rPr>
          <w:rFonts w:hint="eastAsia"/>
          <w:spacing w:val="-3"/>
          <w:sz w:val="28"/>
          <w:szCs w:val="28"/>
          <w:lang w:eastAsia="zh-CN"/>
        </w:rPr>
        <w:t>的</w:t>
      </w:r>
      <w:r w:rsidRPr="00EE1303">
        <w:rPr>
          <w:rFonts w:hint="eastAsia"/>
          <w:sz w:val="28"/>
          <w:szCs w:val="28"/>
          <w:lang w:eastAsia="zh-CN"/>
        </w:rPr>
        <w:t>内</w:t>
      </w:r>
      <w:r w:rsidRPr="00EE1303">
        <w:rPr>
          <w:rFonts w:hint="eastAsia"/>
          <w:spacing w:val="-3"/>
          <w:sz w:val="28"/>
          <w:szCs w:val="28"/>
          <w:lang w:eastAsia="zh-CN"/>
        </w:rPr>
        <w:t>容</w:t>
      </w:r>
      <w:r w:rsidRPr="00EE1303">
        <w:rPr>
          <w:rFonts w:hint="eastAsia"/>
          <w:spacing w:val="-25"/>
          <w:sz w:val="28"/>
          <w:szCs w:val="28"/>
          <w:lang w:eastAsia="zh-CN"/>
        </w:rPr>
        <w:t>、</w:t>
      </w:r>
      <w:r w:rsidRPr="00EE1303">
        <w:rPr>
          <w:rFonts w:hint="eastAsia"/>
          <w:spacing w:val="-3"/>
          <w:sz w:val="28"/>
          <w:szCs w:val="28"/>
          <w:lang w:eastAsia="zh-CN"/>
        </w:rPr>
        <w:t>独</w:t>
      </w:r>
      <w:r w:rsidRPr="00EE1303">
        <w:rPr>
          <w:rFonts w:hint="eastAsia"/>
          <w:sz w:val="28"/>
          <w:szCs w:val="28"/>
          <w:lang w:eastAsia="zh-CN"/>
        </w:rPr>
        <w:t>立</w:t>
      </w:r>
      <w:r w:rsidRPr="00EE1303">
        <w:rPr>
          <w:rFonts w:hint="eastAsia"/>
          <w:spacing w:val="-3"/>
          <w:sz w:val="28"/>
          <w:szCs w:val="28"/>
          <w:lang w:eastAsia="zh-CN"/>
        </w:rPr>
        <w:t>董</w:t>
      </w:r>
      <w:r w:rsidRPr="00EE1303">
        <w:rPr>
          <w:rFonts w:hint="eastAsia"/>
          <w:sz w:val="28"/>
          <w:szCs w:val="28"/>
          <w:lang w:eastAsia="zh-CN"/>
        </w:rPr>
        <w:t>事</w:t>
      </w:r>
      <w:r w:rsidRPr="00EE1303">
        <w:rPr>
          <w:rFonts w:hint="eastAsia"/>
          <w:spacing w:val="-25"/>
          <w:sz w:val="28"/>
          <w:szCs w:val="28"/>
          <w:lang w:eastAsia="zh-CN"/>
        </w:rPr>
        <w:t>、</w:t>
      </w:r>
      <w:r w:rsidRPr="00EE1303">
        <w:rPr>
          <w:rFonts w:hint="eastAsia"/>
          <w:spacing w:val="-3"/>
          <w:sz w:val="28"/>
          <w:szCs w:val="28"/>
          <w:lang w:eastAsia="zh-CN"/>
        </w:rPr>
        <w:t>监</w:t>
      </w:r>
      <w:r w:rsidRPr="00EE1303">
        <w:rPr>
          <w:rFonts w:hint="eastAsia"/>
          <w:sz w:val="28"/>
          <w:szCs w:val="28"/>
          <w:lang w:eastAsia="zh-CN"/>
        </w:rPr>
        <w:t>事</w:t>
      </w:r>
      <w:r w:rsidRPr="00EE1303">
        <w:rPr>
          <w:rFonts w:hint="eastAsia"/>
          <w:spacing w:val="-3"/>
          <w:sz w:val="28"/>
          <w:szCs w:val="28"/>
          <w:lang w:eastAsia="zh-CN"/>
        </w:rPr>
        <w:t>的</w:t>
      </w:r>
      <w:r w:rsidRPr="00EE1303">
        <w:rPr>
          <w:rFonts w:hint="eastAsia"/>
          <w:sz w:val="28"/>
          <w:szCs w:val="28"/>
          <w:lang w:eastAsia="zh-CN"/>
        </w:rPr>
        <w:t>姓名</w:t>
      </w:r>
      <w:r w:rsidRPr="00EE1303">
        <w:rPr>
          <w:rFonts w:hint="eastAsia"/>
          <w:spacing w:val="-2"/>
          <w:sz w:val="28"/>
          <w:szCs w:val="28"/>
          <w:lang w:eastAsia="zh-CN"/>
        </w:rPr>
        <w:t>及所提异议的内容等。</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（四）公司战略、审计、提名、薪酬与考核等各专门委员会的设立时间、人员构成及实</w:t>
      </w:r>
      <w:r w:rsidRPr="00EE1303">
        <w:rPr>
          <w:rFonts w:hint="eastAsia"/>
          <w:spacing w:val="-1"/>
          <w:sz w:val="28"/>
          <w:szCs w:val="28"/>
          <w:lang w:eastAsia="zh-CN"/>
        </w:rPr>
        <w:t>际发挥作用的情况。</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（五）公司针对其股权结构、行业等特点建立的保证其内控制度</w:t>
      </w:r>
      <w:r w:rsidRPr="00EE1303">
        <w:rPr>
          <w:rFonts w:hint="eastAsia"/>
          <w:spacing w:val="-3"/>
          <w:sz w:val="28"/>
          <w:szCs w:val="28"/>
          <w:lang w:eastAsia="zh-CN"/>
        </w:rPr>
        <w:lastRenderedPageBreak/>
        <w:t>完整合理有效、公司治</w:t>
      </w:r>
      <w:r w:rsidRPr="00EE1303">
        <w:rPr>
          <w:rFonts w:hint="eastAsia"/>
          <w:spacing w:val="-1"/>
          <w:sz w:val="28"/>
          <w:szCs w:val="28"/>
          <w:lang w:eastAsia="zh-CN"/>
        </w:rPr>
        <w:t>理完善的具体措施。</w:t>
      </w:r>
    </w:p>
    <w:p w:rsidR="00EE1303" w:rsidRPr="00EE1303" w:rsidRDefault="00EE1303" w:rsidP="00EE1303">
      <w:pPr>
        <w:pStyle w:val="a5"/>
        <w:spacing w:before="0" w:line="360" w:lineRule="auto"/>
        <w:ind w:right="113" w:firstLine="359"/>
        <w:jc w:val="both"/>
        <w:rPr>
          <w:rFonts w:cs="Times New Roman"/>
          <w:sz w:val="28"/>
          <w:szCs w:val="28"/>
          <w:lang w:eastAsia="zh-CN"/>
        </w:rPr>
      </w:pPr>
      <w:r w:rsidRPr="00EE1303">
        <w:rPr>
          <w:rFonts w:hint="eastAsia"/>
          <w:spacing w:val="-3"/>
          <w:sz w:val="28"/>
          <w:szCs w:val="28"/>
          <w:lang w:eastAsia="zh-CN"/>
        </w:rPr>
        <w:t>保荐机构、发行人律师应切实履行尽职调查义务，通过访谈、调阅公司内部决策的相关</w:t>
      </w:r>
      <w:r w:rsidRPr="00EE1303">
        <w:rPr>
          <w:rFonts w:hint="eastAsia"/>
          <w:sz w:val="28"/>
          <w:szCs w:val="28"/>
          <w:lang w:eastAsia="zh-CN"/>
        </w:rPr>
        <w:t>资料</w:t>
      </w:r>
      <w:r w:rsidRPr="00EE1303">
        <w:rPr>
          <w:rFonts w:hint="eastAsia"/>
          <w:spacing w:val="-3"/>
          <w:sz w:val="28"/>
          <w:szCs w:val="28"/>
          <w:lang w:eastAsia="zh-CN"/>
        </w:rPr>
        <w:t>等</w:t>
      </w:r>
      <w:r w:rsidRPr="00EE1303">
        <w:rPr>
          <w:rFonts w:hint="eastAsia"/>
          <w:spacing w:val="-34"/>
          <w:sz w:val="28"/>
          <w:szCs w:val="28"/>
          <w:lang w:eastAsia="zh-CN"/>
        </w:rPr>
        <w:t>，</w:t>
      </w:r>
      <w:r w:rsidRPr="00EE1303">
        <w:rPr>
          <w:rFonts w:hint="eastAsia"/>
          <w:sz w:val="28"/>
          <w:szCs w:val="28"/>
          <w:lang w:eastAsia="zh-CN"/>
        </w:rPr>
        <w:t>核</w:t>
      </w:r>
      <w:r w:rsidRPr="00EE1303">
        <w:rPr>
          <w:rFonts w:hint="eastAsia"/>
          <w:spacing w:val="-3"/>
          <w:sz w:val="28"/>
          <w:szCs w:val="28"/>
          <w:lang w:eastAsia="zh-CN"/>
        </w:rPr>
        <w:t>查</w:t>
      </w:r>
      <w:r w:rsidRPr="00EE1303">
        <w:rPr>
          <w:rFonts w:hint="eastAsia"/>
          <w:sz w:val="28"/>
          <w:szCs w:val="28"/>
          <w:lang w:eastAsia="zh-CN"/>
        </w:rPr>
        <w:t>了解</w:t>
      </w:r>
      <w:r w:rsidRPr="00EE1303">
        <w:rPr>
          <w:rFonts w:hint="eastAsia"/>
          <w:spacing w:val="-3"/>
          <w:sz w:val="28"/>
          <w:szCs w:val="28"/>
          <w:lang w:eastAsia="zh-CN"/>
        </w:rPr>
        <w:t>发</w:t>
      </w:r>
      <w:r w:rsidRPr="00EE1303">
        <w:rPr>
          <w:rFonts w:hint="eastAsia"/>
          <w:sz w:val="28"/>
          <w:szCs w:val="28"/>
          <w:lang w:eastAsia="zh-CN"/>
        </w:rPr>
        <w:t>行</w:t>
      </w:r>
      <w:r w:rsidRPr="00EE1303">
        <w:rPr>
          <w:rFonts w:hint="eastAsia"/>
          <w:spacing w:val="-3"/>
          <w:sz w:val="28"/>
          <w:szCs w:val="28"/>
          <w:lang w:eastAsia="zh-CN"/>
        </w:rPr>
        <w:t>人</w:t>
      </w:r>
      <w:r w:rsidRPr="00EE1303">
        <w:rPr>
          <w:rFonts w:hint="eastAsia"/>
          <w:sz w:val="28"/>
          <w:szCs w:val="28"/>
          <w:lang w:eastAsia="zh-CN"/>
        </w:rPr>
        <w:t>内部</w:t>
      </w:r>
      <w:r w:rsidRPr="00EE1303">
        <w:rPr>
          <w:rFonts w:hint="eastAsia"/>
          <w:spacing w:val="-3"/>
          <w:sz w:val="28"/>
          <w:szCs w:val="28"/>
          <w:lang w:eastAsia="zh-CN"/>
        </w:rPr>
        <w:t>组</w:t>
      </w:r>
      <w:r w:rsidRPr="00EE1303">
        <w:rPr>
          <w:rFonts w:hint="eastAsia"/>
          <w:sz w:val="28"/>
          <w:szCs w:val="28"/>
          <w:lang w:eastAsia="zh-CN"/>
        </w:rPr>
        <w:t>织</w:t>
      </w:r>
      <w:r w:rsidRPr="00EE1303">
        <w:rPr>
          <w:rFonts w:hint="eastAsia"/>
          <w:spacing w:val="-3"/>
          <w:sz w:val="28"/>
          <w:szCs w:val="28"/>
          <w:lang w:eastAsia="zh-CN"/>
        </w:rPr>
        <w:t>结构</w:t>
      </w:r>
      <w:r w:rsidRPr="00EE1303">
        <w:rPr>
          <w:rFonts w:hint="eastAsia"/>
          <w:spacing w:val="-32"/>
          <w:sz w:val="28"/>
          <w:szCs w:val="28"/>
          <w:lang w:eastAsia="zh-CN"/>
        </w:rPr>
        <w:t>、</w:t>
      </w:r>
      <w:r w:rsidRPr="00EE1303">
        <w:rPr>
          <w:rFonts w:hint="eastAsia"/>
          <w:sz w:val="28"/>
          <w:szCs w:val="28"/>
          <w:lang w:eastAsia="zh-CN"/>
        </w:rPr>
        <w:t>三</w:t>
      </w:r>
      <w:r w:rsidRPr="00EE1303">
        <w:rPr>
          <w:rFonts w:hint="eastAsia"/>
          <w:spacing w:val="-3"/>
          <w:sz w:val="28"/>
          <w:szCs w:val="28"/>
          <w:lang w:eastAsia="zh-CN"/>
        </w:rPr>
        <w:t>会</w:t>
      </w:r>
      <w:r w:rsidRPr="00EE1303">
        <w:rPr>
          <w:rFonts w:hint="eastAsia"/>
          <w:sz w:val="28"/>
          <w:szCs w:val="28"/>
          <w:lang w:eastAsia="zh-CN"/>
        </w:rPr>
        <w:t>实</w:t>
      </w:r>
      <w:r w:rsidRPr="00EE1303">
        <w:rPr>
          <w:rFonts w:hint="eastAsia"/>
          <w:spacing w:val="-3"/>
          <w:sz w:val="28"/>
          <w:szCs w:val="28"/>
          <w:lang w:eastAsia="zh-CN"/>
        </w:rPr>
        <w:t>际</w:t>
      </w:r>
      <w:r w:rsidRPr="00EE1303">
        <w:rPr>
          <w:rFonts w:hint="eastAsia"/>
          <w:sz w:val="28"/>
          <w:szCs w:val="28"/>
          <w:lang w:eastAsia="zh-CN"/>
        </w:rPr>
        <w:t>运行</w:t>
      </w:r>
      <w:r w:rsidRPr="00EE1303">
        <w:rPr>
          <w:rFonts w:hint="eastAsia"/>
          <w:spacing w:val="-3"/>
          <w:sz w:val="28"/>
          <w:szCs w:val="28"/>
          <w:lang w:eastAsia="zh-CN"/>
        </w:rPr>
        <w:t>情</w:t>
      </w:r>
      <w:r w:rsidRPr="00EE1303">
        <w:rPr>
          <w:rFonts w:hint="eastAsia"/>
          <w:sz w:val="28"/>
          <w:szCs w:val="28"/>
          <w:lang w:eastAsia="zh-CN"/>
        </w:rPr>
        <w:t>况</w:t>
      </w:r>
      <w:r w:rsidRPr="00EE1303">
        <w:rPr>
          <w:rFonts w:hint="eastAsia"/>
          <w:spacing w:val="-3"/>
          <w:sz w:val="28"/>
          <w:szCs w:val="28"/>
          <w:lang w:eastAsia="zh-CN"/>
        </w:rPr>
        <w:t>等</w:t>
      </w:r>
      <w:r w:rsidRPr="00EE1303">
        <w:rPr>
          <w:rFonts w:hint="eastAsia"/>
          <w:spacing w:val="-34"/>
          <w:sz w:val="28"/>
          <w:szCs w:val="28"/>
          <w:lang w:eastAsia="zh-CN"/>
        </w:rPr>
        <w:t>，</w:t>
      </w:r>
      <w:r w:rsidRPr="00EE1303">
        <w:rPr>
          <w:rFonts w:hint="eastAsia"/>
          <w:sz w:val="28"/>
          <w:szCs w:val="28"/>
          <w:lang w:eastAsia="zh-CN"/>
        </w:rPr>
        <w:t>并就</w:t>
      </w:r>
      <w:r w:rsidRPr="00EE1303">
        <w:rPr>
          <w:rFonts w:hint="eastAsia"/>
          <w:spacing w:val="-3"/>
          <w:sz w:val="28"/>
          <w:szCs w:val="28"/>
          <w:lang w:eastAsia="zh-CN"/>
        </w:rPr>
        <w:t>发</w:t>
      </w:r>
      <w:r w:rsidRPr="00EE1303">
        <w:rPr>
          <w:rFonts w:hint="eastAsia"/>
          <w:sz w:val="28"/>
          <w:szCs w:val="28"/>
          <w:lang w:eastAsia="zh-CN"/>
        </w:rPr>
        <w:t>行</w:t>
      </w:r>
      <w:r w:rsidRPr="00EE1303">
        <w:rPr>
          <w:rFonts w:hint="eastAsia"/>
          <w:spacing w:val="-3"/>
          <w:sz w:val="28"/>
          <w:szCs w:val="28"/>
          <w:lang w:eastAsia="zh-CN"/>
        </w:rPr>
        <w:t>人</w:t>
      </w:r>
      <w:r w:rsidRPr="00EE1303">
        <w:rPr>
          <w:rFonts w:hint="eastAsia"/>
          <w:sz w:val="28"/>
          <w:szCs w:val="28"/>
          <w:lang w:eastAsia="zh-CN"/>
        </w:rPr>
        <w:t>公司</w:t>
      </w:r>
      <w:r w:rsidRPr="00EE1303">
        <w:rPr>
          <w:rFonts w:hint="eastAsia"/>
          <w:spacing w:val="-3"/>
          <w:sz w:val="28"/>
          <w:szCs w:val="28"/>
          <w:lang w:eastAsia="zh-CN"/>
        </w:rPr>
        <w:t>治</w:t>
      </w:r>
      <w:r w:rsidRPr="00EE1303">
        <w:rPr>
          <w:rFonts w:hint="eastAsia"/>
          <w:sz w:val="28"/>
          <w:szCs w:val="28"/>
          <w:lang w:eastAsia="zh-CN"/>
        </w:rPr>
        <w:t>理</w:t>
      </w:r>
      <w:r w:rsidRPr="00EE1303">
        <w:rPr>
          <w:rFonts w:hint="eastAsia"/>
          <w:spacing w:val="-3"/>
          <w:sz w:val="28"/>
          <w:szCs w:val="28"/>
          <w:lang w:eastAsia="zh-CN"/>
        </w:rPr>
        <w:t>结构</w:t>
      </w:r>
      <w:r w:rsidRPr="00EE1303">
        <w:rPr>
          <w:rFonts w:hint="eastAsia"/>
          <w:sz w:val="28"/>
          <w:szCs w:val="28"/>
          <w:lang w:eastAsia="zh-CN"/>
        </w:rPr>
        <w:t>的</w:t>
      </w:r>
      <w:r w:rsidRPr="00EE1303">
        <w:rPr>
          <w:rFonts w:hint="eastAsia"/>
          <w:spacing w:val="-2"/>
          <w:sz w:val="28"/>
          <w:szCs w:val="28"/>
          <w:lang w:eastAsia="zh-CN"/>
        </w:rPr>
        <w:t>完备性、有效性发表明确意见。</w:t>
      </w:r>
    </w:p>
    <w:p w:rsidR="00EE1303" w:rsidRPr="00EE1303" w:rsidRDefault="00EE1303" w:rsidP="00EE1303">
      <w:pPr>
        <w:pStyle w:val="a5"/>
        <w:spacing w:before="0" w:line="360" w:lineRule="auto"/>
        <w:ind w:left="480" w:right="113"/>
        <w:rPr>
          <w:rFonts w:cs="Times New Roman"/>
          <w:sz w:val="28"/>
          <w:szCs w:val="28"/>
          <w:lang w:eastAsia="zh-CN"/>
        </w:rPr>
      </w:pPr>
      <w:r w:rsidRPr="00EE1303">
        <w:rPr>
          <w:rFonts w:hint="eastAsia"/>
          <w:spacing w:val="-2"/>
          <w:sz w:val="28"/>
          <w:szCs w:val="28"/>
          <w:lang w:eastAsia="zh-CN"/>
        </w:rPr>
        <w:t>六、发行人商标及商号</w:t>
      </w:r>
    </w:p>
    <w:p w:rsidR="00EE1303" w:rsidRPr="00EE1303" w:rsidRDefault="00EE1303" w:rsidP="00EE1303">
      <w:pPr>
        <w:pStyle w:val="a5"/>
        <w:spacing w:before="0" w:line="360" w:lineRule="auto"/>
        <w:ind w:left="480" w:right="113"/>
        <w:rPr>
          <w:rFonts w:hint="eastAsia"/>
          <w:sz w:val="28"/>
          <w:szCs w:val="28"/>
          <w:lang w:eastAsia="zh-CN"/>
        </w:rPr>
      </w:pPr>
      <w:r w:rsidRPr="00EE1303">
        <w:rPr>
          <w:rFonts w:hint="eastAsia"/>
          <w:sz w:val="28"/>
          <w:szCs w:val="28"/>
          <w:lang w:eastAsia="zh-CN"/>
        </w:rPr>
        <w:t>关于发行人的商标和商号，招股说明书应披露：</w:t>
      </w:r>
    </w:p>
    <w:p w:rsidR="00EE1303" w:rsidRPr="00EE1303" w:rsidRDefault="00EE1303" w:rsidP="00EE1303">
      <w:pPr>
        <w:pStyle w:val="a5"/>
        <w:spacing w:before="0" w:line="360" w:lineRule="auto"/>
        <w:ind w:leftChars="50" w:left="110" w:right="113" w:firstLineChars="196" w:firstLine="537"/>
        <w:rPr>
          <w:rFonts w:cs="Times New Roman"/>
          <w:sz w:val="28"/>
          <w:szCs w:val="28"/>
          <w:lang w:eastAsia="zh-CN"/>
        </w:rPr>
      </w:pPr>
      <w:r w:rsidRPr="00EE1303">
        <w:rPr>
          <w:rFonts w:hint="eastAsia"/>
          <w:spacing w:val="-3"/>
          <w:sz w:val="28"/>
          <w:szCs w:val="28"/>
          <w:lang w:eastAsia="zh-CN"/>
        </w:rPr>
        <w:t>（一）发行人拥有商标的名称、取得方式和时间、使用情况、使用期限，并说明是否为</w:t>
      </w:r>
      <w:r w:rsidRPr="00EE1303">
        <w:rPr>
          <w:rFonts w:hint="eastAsia"/>
          <w:spacing w:val="-2"/>
          <w:sz w:val="28"/>
          <w:szCs w:val="28"/>
          <w:lang w:eastAsia="zh-CN"/>
        </w:rPr>
        <w:t>国家驰名商标；发行人使用的商号是否已登记注册并制定具体的保护措施。</w:t>
      </w:r>
    </w:p>
    <w:p w:rsidR="00EE1303" w:rsidRPr="00EE1303" w:rsidRDefault="00EE1303" w:rsidP="00EE1303">
      <w:pPr>
        <w:pStyle w:val="a5"/>
        <w:spacing w:before="0" w:line="360" w:lineRule="auto"/>
        <w:ind w:left="480"/>
        <w:rPr>
          <w:rFonts w:cs="Times New Roman"/>
          <w:sz w:val="28"/>
          <w:szCs w:val="28"/>
          <w:lang w:eastAsia="zh-CN"/>
        </w:rPr>
      </w:pPr>
      <w:r w:rsidRPr="00EE1303">
        <w:rPr>
          <w:rFonts w:hint="eastAsia"/>
          <w:spacing w:val="-2"/>
          <w:sz w:val="28"/>
          <w:szCs w:val="28"/>
          <w:lang w:eastAsia="zh-CN"/>
        </w:rPr>
        <w:t>（二）发行人商标、商号对直营店、加盟店的授权使用情况，相应的权利和义务。</w:t>
      </w:r>
    </w:p>
    <w:p w:rsidR="00EE1303" w:rsidRPr="00EE1303" w:rsidRDefault="00EE1303" w:rsidP="00EE1303">
      <w:pPr>
        <w:pStyle w:val="a5"/>
        <w:spacing w:before="0" w:line="360" w:lineRule="auto"/>
        <w:ind w:firstLine="359"/>
        <w:rPr>
          <w:rFonts w:cs="Times New Roman"/>
          <w:sz w:val="28"/>
          <w:szCs w:val="28"/>
          <w:lang w:eastAsia="zh-CN"/>
        </w:rPr>
      </w:pPr>
      <w:r w:rsidRPr="00EE1303">
        <w:rPr>
          <w:rFonts w:hint="eastAsia"/>
          <w:spacing w:val="-3"/>
          <w:sz w:val="28"/>
          <w:szCs w:val="28"/>
          <w:lang w:eastAsia="zh-CN"/>
        </w:rPr>
        <w:t>（三）发行人报告期内是否存在因商标、商号使用发生纠纷的情况；如存在，应披露进</w:t>
      </w:r>
      <w:r w:rsidRPr="00EE1303">
        <w:rPr>
          <w:rFonts w:hint="eastAsia"/>
          <w:spacing w:val="-2"/>
          <w:sz w:val="28"/>
          <w:szCs w:val="28"/>
          <w:lang w:eastAsia="zh-CN"/>
        </w:rPr>
        <w:t>展情况及处理结果，影响较大的，应作重大事项提示。</w:t>
      </w:r>
    </w:p>
    <w:p w:rsidR="00EE1303" w:rsidRPr="00EE1303" w:rsidRDefault="00EE1303" w:rsidP="00EE1303">
      <w:pPr>
        <w:pStyle w:val="a5"/>
        <w:spacing w:before="0" w:line="360" w:lineRule="auto"/>
        <w:ind w:right="213" w:firstLine="359"/>
        <w:rPr>
          <w:rFonts w:cs="Times New Roman"/>
          <w:sz w:val="28"/>
          <w:szCs w:val="28"/>
          <w:lang w:eastAsia="zh-CN"/>
        </w:rPr>
      </w:pPr>
      <w:r w:rsidRPr="00EE1303">
        <w:rPr>
          <w:rFonts w:hint="eastAsia"/>
          <w:spacing w:val="-3"/>
          <w:sz w:val="28"/>
          <w:szCs w:val="28"/>
          <w:lang w:eastAsia="zh-CN"/>
        </w:rPr>
        <w:t>（四）由于历史原因存在个别企业使用与发行人相同或类似的商标、商号，易导致投资</w:t>
      </w:r>
      <w:r w:rsidRPr="00EE1303">
        <w:rPr>
          <w:rFonts w:hint="eastAsia"/>
          <w:spacing w:val="-2"/>
          <w:sz w:val="28"/>
          <w:szCs w:val="28"/>
          <w:lang w:eastAsia="zh-CN"/>
        </w:rPr>
        <w:t>者产生混淆的，应详细披露有关情况，并充分揭示风险。</w:t>
      </w:r>
    </w:p>
    <w:p w:rsidR="00EE1303" w:rsidRPr="00EE1303" w:rsidRDefault="00EE1303" w:rsidP="00EE1303">
      <w:pPr>
        <w:pStyle w:val="a5"/>
        <w:spacing w:before="0" w:line="360" w:lineRule="auto"/>
        <w:ind w:left="480" w:right="177"/>
        <w:rPr>
          <w:rFonts w:cs="Times New Roman"/>
          <w:sz w:val="28"/>
          <w:szCs w:val="28"/>
          <w:lang w:eastAsia="zh-CN"/>
        </w:rPr>
      </w:pPr>
      <w:r w:rsidRPr="00EE1303">
        <w:rPr>
          <w:rFonts w:hint="eastAsia"/>
          <w:spacing w:val="-2"/>
          <w:sz w:val="28"/>
          <w:szCs w:val="28"/>
          <w:lang w:eastAsia="zh-CN"/>
        </w:rPr>
        <w:t>七、发行人员工及其社会保障情况餐饮企业人员流动较为频繁，招股说明书应披露：</w:t>
      </w:r>
    </w:p>
    <w:p w:rsidR="00EE1303" w:rsidRPr="00EE1303" w:rsidRDefault="00EE1303" w:rsidP="00EE1303">
      <w:pPr>
        <w:pStyle w:val="a5"/>
        <w:spacing w:before="0" w:line="360" w:lineRule="auto"/>
        <w:ind w:right="213" w:firstLine="359"/>
        <w:rPr>
          <w:rFonts w:cs="Times New Roman"/>
          <w:sz w:val="28"/>
          <w:szCs w:val="28"/>
          <w:lang w:eastAsia="zh-CN"/>
        </w:rPr>
      </w:pPr>
      <w:r w:rsidRPr="00EE1303">
        <w:rPr>
          <w:rFonts w:hint="eastAsia"/>
          <w:spacing w:val="-3"/>
          <w:sz w:val="28"/>
          <w:szCs w:val="28"/>
          <w:lang w:eastAsia="zh-CN"/>
        </w:rPr>
        <w:t>（一）发行人报告期内各直营店聘用员工的数量及薪酬，社会保险、住房公积金的缴纳</w:t>
      </w:r>
      <w:r w:rsidRPr="00EE1303">
        <w:rPr>
          <w:rFonts w:hint="eastAsia"/>
          <w:sz w:val="28"/>
          <w:szCs w:val="28"/>
          <w:lang w:eastAsia="zh-CN"/>
        </w:rPr>
        <w:t>情况。</w:t>
      </w:r>
    </w:p>
    <w:p w:rsidR="00EE1303" w:rsidRPr="00EE1303" w:rsidRDefault="00EE1303" w:rsidP="00EE1303">
      <w:pPr>
        <w:pStyle w:val="a5"/>
        <w:spacing w:before="0" w:line="360" w:lineRule="auto"/>
        <w:ind w:right="107" w:firstLine="359"/>
        <w:rPr>
          <w:rFonts w:cs="Times New Roman"/>
          <w:sz w:val="28"/>
          <w:szCs w:val="28"/>
          <w:lang w:eastAsia="zh-CN"/>
        </w:rPr>
      </w:pPr>
      <w:r w:rsidRPr="00EE1303">
        <w:rPr>
          <w:rFonts w:hint="eastAsia"/>
          <w:spacing w:val="-3"/>
          <w:sz w:val="28"/>
          <w:szCs w:val="28"/>
          <w:lang w:eastAsia="zh-CN"/>
        </w:rPr>
        <w:t>（二）报告期各期的员工流失率，特别是店长、厨师、中层管理人员的流失率；发行人</w:t>
      </w:r>
      <w:r w:rsidRPr="00EE1303">
        <w:rPr>
          <w:rFonts w:hint="eastAsia"/>
          <w:spacing w:val="-2"/>
          <w:sz w:val="28"/>
          <w:szCs w:val="28"/>
          <w:lang w:eastAsia="zh-CN"/>
        </w:rPr>
        <w:t>针对核心员工实施的激励计划，员工培训及人才储备计划。</w:t>
      </w:r>
    </w:p>
    <w:p w:rsidR="0043074A" w:rsidRPr="00EE1303" w:rsidRDefault="0043074A">
      <w:pPr>
        <w:rPr>
          <w:sz w:val="28"/>
          <w:szCs w:val="28"/>
          <w:lang w:eastAsia="zh-CN"/>
        </w:rPr>
      </w:pPr>
    </w:p>
    <w:sectPr w:rsidR="0043074A" w:rsidRPr="00EE13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4A" w:rsidRDefault="0043074A" w:rsidP="00EE1303">
      <w:r>
        <w:separator/>
      </w:r>
    </w:p>
  </w:endnote>
  <w:endnote w:type="continuationSeparator" w:id="1">
    <w:p w:rsidR="0043074A" w:rsidRDefault="0043074A" w:rsidP="00EE13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4A" w:rsidRDefault="0043074A" w:rsidP="00EE1303">
      <w:r>
        <w:separator/>
      </w:r>
    </w:p>
  </w:footnote>
  <w:footnote w:type="continuationSeparator" w:id="1">
    <w:p w:rsidR="0043074A" w:rsidRDefault="0043074A" w:rsidP="00EE1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303"/>
    <w:rsid w:val="0043074A"/>
    <w:rsid w:val="00EE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3"/>
    <w:pPr>
      <w:widowControl w:val="0"/>
    </w:pPr>
    <w:rPr>
      <w:rFonts w:ascii="Calibri" w:eastAsia="宋体"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303"/>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EE1303"/>
    <w:rPr>
      <w:sz w:val="18"/>
      <w:szCs w:val="18"/>
    </w:rPr>
  </w:style>
  <w:style w:type="paragraph" w:styleId="a4">
    <w:name w:val="footer"/>
    <w:basedOn w:val="a"/>
    <w:link w:val="Char0"/>
    <w:uiPriority w:val="99"/>
    <w:semiHidden/>
    <w:unhideWhenUsed/>
    <w:rsid w:val="00EE1303"/>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EE1303"/>
    <w:rPr>
      <w:sz w:val="18"/>
      <w:szCs w:val="18"/>
    </w:rPr>
  </w:style>
  <w:style w:type="paragraph" w:styleId="a5">
    <w:name w:val="Body Text"/>
    <w:basedOn w:val="a"/>
    <w:link w:val="Char1"/>
    <w:uiPriority w:val="99"/>
    <w:rsid w:val="00EE1303"/>
    <w:pPr>
      <w:spacing w:before="44"/>
      <w:ind w:left="120"/>
    </w:pPr>
    <w:rPr>
      <w:rFonts w:ascii="宋体" w:hAnsi="宋体" w:cs="宋体"/>
      <w:sz w:val="21"/>
      <w:szCs w:val="21"/>
    </w:rPr>
  </w:style>
  <w:style w:type="character" w:customStyle="1" w:styleId="Char2">
    <w:name w:val="正文文本 Char"/>
    <w:basedOn w:val="a0"/>
    <w:link w:val="a5"/>
    <w:uiPriority w:val="99"/>
    <w:semiHidden/>
    <w:rsid w:val="00EE1303"/>
    <w:rPr>
      <w:rFonts w:ascii="Calibri" w:eastAsia="宋体" w:hAnsi="Calibri" w:cs="Calibri"/>
      <w:kern w:val="0"/>
      <w:sz w:val="22"/>
      <w:lang w:eastAsia="en-US"/>
    </w:rPr>
  </w:style>
  <w:style w:type="character" w:customStyle="1" w:styleId="Char1">
    <w:name w:val="正文文本 Char1"/>
    <w:link w:val="a5"/>
    <w:uiPriority w:val="99"/>
    <w:rsid w:val="00EE1303"/>
    <w:rPr>
      <w:rFonts w:ascii="宋体" w:eastAsia="宋体" w:hAnsi="宋体" w:cs="宋体"/>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2794</Characters>
  <Application>Microsoft Office Word</Application>
  <DocSecurity>0</DocSecurity>
  <Lines>23</Lines>
  <Paragraphs>6</Paragraphs>
  <ScaleCrop>false</ScaleCrop>
  <Company>Hewlett-Packard Company</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2</cp:revision>
  <dcterms:created xsi:type="dcterms:W3CDTF">2016-11-11T01:55:00Z</dcterms:created>
  <dcterms:modified xsi:type="dcterms:W3CDTF">2016-11-11T01:55:00Z</dcterms:modified>
</cp:coreProperties>
</file>