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94" w:rsidRPr="005E2F94" w:rsidRDefault="005E2F94" w:rsidP="005E2F94">
      <w:pPr>
        <w:widowControl/>
        <w:spacing w:before="100" w:beforeAutospacing="1" w:after="100" w:afterAutospacing="1" w:line="240" w:lineRule="auto"/>
        <w:ind w:firstLineChars="0" w:firstLine="720"/>
        <w:jc w:val="center"/>
        <w:rPr>
          <w:rFonts w:ascii="宋体" w:hAnsi="宋体" w:cs="宋体"/>
          <w:kern w:val="0"/>
          <w:szCs w:val="24"/>
        </w:rPr>
      </w:pPr>
      <w:r w:rsidRPr="005E2F94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 xml:space="preserve">证监会公告[2008]17号－中国证券监督管理委员会公告 </w:t>
      </w:r>
      <w:r w:rsidRPr="005E2F94">
        <w:rPr>
          <w:rFonts w:ascii="宋体" w:hAnsi="宋体" w:cs="宋体"/>
          <w:kern w:val="0"/>
          <w:szCs w:val="24"/>
        </w:rPr>
        <w:br/>
      </w:r>
      <w:r w:rsidRPr="005E2F94">
        <w:rPr>
          <w:rFonts w:ascii="宋体" w:hAnsi="宋体" w:cs="宋体"/>
          <w:kern w:val="0"/>
          <w:szCs w:val="24"/>
        </w:rPr>
        <w:br/>
      </w:r>
    </w:p>
    <w:p w:rsidR="005E2F94" w:rsidRPr="005E2F94" w:rsidRDefault="005E2F94" w:rsidP="005E2F94">
      <w:pPr>
        <w:widowControl/>
        <w:wordWrap w:val="0"/>
        <w:spacing w:after="90" w:line="240" w:lineRule="auto"/>
        <w:ind w:firstLineChars="0" w:firstLine="420"/>
        <w:jc w:val="center"/>
        <w:rPr>
          <w:rFonts w:ascii="宋体" w:hAnsi="宋体" w:cs="宋体"/>
          <w:kern w:val="0"/>
          <w:sz w:val="21"/>
          <w:szCs w:val="21"/>
        </w:rPr>
      </w:pPr>
      <w:r w:rsidRPr="005E2F94">
        <w:rPr>
          <w:rFonts w:ascii="宋体" w:hAnsi="宋体" w:cs="宋体" w:hint="eastAsia"/>
          <w:kern w:val="0"/>
          <w:sz w:val="21"/>
          <w:szCs w:val="21"/>
        </w:rPr>
        <w:t> </w:t>
      </w:r>
      <w:r w:rsidRPr="005E2F94">
        <w:rPr>
          <w:rFonts w:ascii="楷体" w:eastAsia="楷体" w:hAnsi="楷体" w:cs="宋体" w:hint="eastAsia"/>
          <w:kern w:val="0"/>
          <w:szCs w:val="24"/>
        </w:rPr>
        <w:t>[2008]17号</w:t>
      </w:r>
    </w:p>
    <w:p w:rsidR="005E2F94" w:rsidRPr="005E2F94" w:rsidRDefault="005E2F94" w:rsidP="005E2F9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5E2F94">
        <w:rPr>
          <w:rFonts w:ascii="楷体" w:eastAsia="楷体" w:hAnsi="楷体" w:cs="宋体" w:hint="eastAsia"/>
          <w:kern w:val="0"/>
          <w:sz w:val="21"/>
          <w:szCs w:val="21"/>
        </w:rPr>
        <w:t>根据《证券法》第二十二条的规定和《中国证券监督管理委员会发行审核委员会办法》（证监会令第31号）的规定，经中国证券监督管理委员会第228次主席办公会审议决定，聘任以下25人为中国证券监督管理委员会第十届发行审核委员会委员，现公告如下：</w:t>
      </w:r>
    </w:p>
    <w:p w:rsidR="005E2F94" w:rsidRPr="005E2F94" w:rsidRDefault="005E2F94" w:rsidP="005E2F9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5E2F94">
        <w:rPr>
          <w:rFonts w:ascii="楷体" w:eastAsia="楷体" w:hAnsi="楷体" w:cs="宋体" w:hint="eastAsia"/>
          <w:kern w:val="0"/>
          <w:sz w:val="21"/>
          <w:szCs w:val="21"/>
        </w:rPr>
        <w:t>一、专职委员（17人，按姓氏笔画为序）：王晓东、田颇、刘登清、江浩雄、张克东、杨雄、陈利民、孟荣芳、姜瑞明、娄爱东、柏凌菁、高原、黄宏彬、谢青、雷小玲、蔡碧鹤、谭红旭。</w:t>
      </w:r>
    </w:p>
    <w:p w:rsidR="005E2F94" w:rsidRPr="005E2F94" w:rsidRDefault="005E2F94" w:rsidP="005E2F9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5E2F94">
        <w:rPr>
          <w:rFonts w:ascii="楷体" w:eastAsia="楷体" w:hAnsi="楷体" w:cs="宋体" w:hint="eastAsia"/>
          <w:kern w:val="0"/>
          <w:sz w:val="21"/>
          <w:szCs w:val="21"/>
        </w:rPr>
        <w:t>二、兼职委员（8人，按姓氏笔画为序）：白英姿、张晖、张新民、陈飞、易阳方、胡宝剑、徐林、郭旭东。</w:t>
      </w:r>
    </w:p>
    <w:p w:rsidR="005E2F94" w:rsidRPr="005E2F94" w:rsidRDefault="005E2F94" w:rsidP="005E2F9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5E2F94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5E2F94" w:rsidRPr="005E2F94" w:rsidRDefault="005E2F94" w:rsidP="005E2F94">
      <w:pPr>
        <w:widowControl/>
        <w:wordWrap w:val="0"/>
        <w:spacing w:before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5E2F94">
        <w:rPr>
          <w:rFonts w:ascii="宋体" w:hAnsi="宋体" w:cs="宋体" w:hint="eastAsia"/>
          <w:kern w:val="0"/>
          <w:sz w:val="21"/>
          <w:szCs w:val="21"/>
        </w:rPr>
        <w:t xml:space="preserve">　　　　　　　　　　　　　　　　　　　　　　　　　　　　　　　　　　　　　　　　　</w:t>
      </w:r>
      <w:r w:rsidRPr="005E2F94">
        <w:rPr>
          <w:rFonts w:ascii="楷体" w:eastAsia="楷体" w:hAnsi="楷体" w:cs="宋体" w:hint="eastAsia"/>
          <w:kern w:val="0"/>
          <w:sz w:val="21"/>
          <w:szCs w:val="21"/>
        </w:rPr>
        <w:t>二○○八年四月二十五日</w:t>
      </w:r>
    </w:p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6DB"/>
    <w:rsid w:val="001A5FF1"/>
    <w:rsid w:val="00336292"/>
    <w:rsid w:val="004E362B"/>
    <w:rsid w:val="005E2F94"/>
    <w:rsid w:val="006865F6"/>
    <w:rsid w:val="007C2CB2"/>
    <w:rsid w:val="008B1807"/>
    <w:rsid w:val="0091257B"/>
    <w:rsid w:val="00974848"/>
    <w:rsid w:val="00993F91"/>
    <w:rsid w:val="009A22DC"/>
    <w:rsid w:val="00A308A3"/>
    <w:rsid w:val="00A33A88"/>
    <w:rsid w:val="00BC6A61"/>
    <w:rsid w:val="00BE3843"/>
    <w:rsid w:val="00C24CFF"/>
    <w:rsid w:val="00C3552D"/>
    <w:rsid w:val="00C47305"/>
    <w:rsid w:val="00CC7C60"/>
    <w:rsid w:val="00D006D9"/>
    <w:rsid w:val="00DB26DB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9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5E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4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2014-01-15T06:43:00Z</dcterms:created>
  <dcterms:modified xsi:type="dcterms:W3CDTF">2014-01-15T06:43:00Z</dcterms:modified>
</cp:coreProperties>
</file>