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b/>
          <w:color w:val="000000"/>
          <w:sz w:val="44"/>
          <w:szCs w:val="44"/>
        </w:rPr>
      </w:pPr>
    </w:p>
    <w:p>
      <w:pPr>
        <w:jc w:val="center"/>
        <w:rPr>
          <w:rFonts w:hint="eastAsia" w:ascii="黑体" w:eastAsia="黑体"/>
          <w:b/>
          <w:color w:val="000000"/>
          <w:sz w:val="44"/>
          <w:szCs w:val="44"/>
        </w:rPr>
      </w:pPr>
      <w:r>
        <w:rPr>
          <w:rFonts w:hint="eastAsia" w:ascii="黑体" w:eastAsia="黑体"/>
          <w:b/>
          <w:color w:val="000000"/>
          <w:sz w:val="44"/>
          <w:szCs w:val="44"/>
          <w:lang w:eastAsia="zh-CN"/>
        </w:rPr>
        <w:t>上海证券交易所</w:t>
      </w:r>
      <w:r>
        <w:rPr>
          <w:rFonts w:hint="eastAsia" w:ascii="黑体" w:eastAsia="黑体"/>
          <w:b/>
          <w:color w:val="000000"/>
          <w:sz w:val="44"/>
          <w:szCs w:val="44"/>
        </w:rPr>
        <w:t>数字证书业务</w:t>
      </w:r>
    </w:p>
    <w:p>
      <w:pPr>
        <w:jc w:val="center"/>
        <w:rPr>
          <w:rFonts w:hint="eastAsia" w:ascii="黑体" w:eastAsia="黑体"/>
          <w:b/>
          <w:color w:val="000000"/>
          <w:sz w:val="44"/>
          <w:szCs w:val="44"/>
        </w:rPr>
      </w:pPr>
      <w:r>
        <w:rPr>
          <w:rFonts w:hint="eastAsia" w:ascii="黑体" w:eastAsia="黑体"/>
          <w:b/>
          <w:color w:val="000000"/>
          <w:sz w:val="44"/>
          <w:szCs w:val="44"/>
        </w:rPr>
        <w:t>授权办理证明</w:t>
      </w:r>
    </w:p>
    <w:p>
      <w:pPr>
        <w:jc w:val="center"/>
        <w:rPr>
          <w:rFonts w:hint="eastAsia" w:ascii="黑体" w:eastAsia="黑体"/>
          <w:b/>
          <w:color w:val="000000"/>
          <w:sz w:val="44"/>
          <w:szCs w:val="44"/>
        </w:rPr>
      </w:pPr>
    </w:p>
    <w:p>
      <w:pPr>
        <w:ind w:firstLine="560" w:firstLineChars="200"/>
        <w:rPr>
          <w:rFonts w:hint="eastAsia"/>
          <w:sz w:val="28"/>
          <w:lang w:eastAsia="zh-CN"/>
        </w:rPr>
      </w:pPr>
      <w:r>
        <w:rPr>
          <w:rFonts w:hint="eastAsia"/>
          <w:sz w:val="28"/>
        </w:rPr>
        <w:t>兹授权</w:t>
      </w:r>
      <w:r>
        <w:rPr>
          <w:rFonts w:hint="eastAsia"/>
          <w:sz w:val="28"/>
          <w:u w:val="single"/>
        </w:rPr>
        <w:t xml:space="preserve">        </w:t>
      </w:r>
      <w:r>
        <w:rPr>
          <w:rFonts w:hint="eastAsia"/>
          <w:sz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u w:val="none"/>
          <w:lang w:eastAsia="zh-CN"/>
        </w:rPr>
        <w:t>，</w:t>
      </w:r>
      <w:r>
        <w:rPr>
          <w:rFonts w:hint="eastAsia"/>
          <w:sz w:val="28"/>
        </w:rPr>
        <w:t>其有效证件为</w:t>
      </w:r>
      <w:r>
        <w:rPr>
          <w:rFonts w:hint="eastAsia"/>
          <w:sz w:val="28"/>
          <w:u w:val="single"/>
        </w:rPr>
        <w:t xml:space="preserve">          </w:t>
      </w:r>
      <w:r>
        <w:rPr>
          <w:rFonts w:hint="eastAsia"/>
          <w:sz w:val="28"/>
          <w:u w:val="single"/>
          <w:lang w:val="en-US" w:eastAsia="zh-CN"/>
        </w:rPr>
        <w:t xml:space="preserve">___ </w:t>
      </w:r>
      <w:r>
        <w:rPr>
          <w:rFonts w:hint="eastAsia"/>
          <w:sz w:val="28"/>
        </w:rPr>
        <w:t>（如身份证等），证件号码</w:t>
      </w:r>
      <w:r>
        <w:rPr>
          <w:rFonts w:hint="eastAsia"/>
          <w:sz w:val="28"/>
          <w:lang w:eastAsia="zh-CN"/>
        </w:rPr>
        <w:t>为</w:t>
      </w:r>
      <w:r>
        <w:rPr>
          <w:rFonts w:hint="eastAsia"/>
          <w:sz w:val="28"/>
          <w:u w:val="single"/>
        </w:rPr>
        <w:t xml:space="preserve">                             </w:t>
      </w:r>
      <w:r>
        <w:rPr>
          <w:rFonts w:hint="eastAsia"/>
          <w:sz w:val="28"/>
        </w:rPr>
        <w:t>，办理</w:t>
      </w:r>
      <w:r>
        <w:rPr>
          <w:rFonts w:hint="eastAsia"/>
          <w:sz w:val="28"/>
          <w:lang w:eastAsia="zh-CN"/>
        </w:rPr>
        <w:t>上海证券交易所</w:t>
      </w:r>
      <w:r>
        <w:rPr>
          <w:rFonts w:hint="eastAsia" w:ascii="Times New Roman" w:hAnsi="Times New Roman" w:eastAsia="宋体" w:cs="Times New Roman"/>
          <w:sz w:val="28"/>
        </w:rPr>
        <w:t>CnSCA中心</w:t>
      </w:r>
      <w:r>
        <w:rPr>
          <w:rFonts w:hint="eastAsia"/>
          <w:sz w:val="28"/>
        </w:rPr>
        <w:t>数字证书业务</w:t>
      </w:r>
      <w:r>
        <w:rPr>
          <w:rFonts w:hint="eastAsia" w:cs="Times New Roman"/>
          <w:sz w:val="28"/>
          <w:lang w:val="en-US" w:eastAsia="zh-CN"/>
        </w:rPr>
        <w:t>(包括证书申请、注销、补办、延期、解锁、续费等)</w:t>
      </w:r>
      <w:r>
        <w:rPr>
          <w:rFonts w:hint="eastAsia"/>
          <w:sz w:val="28"/>
          <w:lang w:eastAsia="zh-CN"/>
        </w:rPr>
        <w:t>。</w:t>
      </w:r>
    </w:p>
    <w:p>
      <w:pPr>
        <w:ind w:firstLine="560" w:firstLineChars="200"/>
        <w:rPr>
          <w:rFonts w:hint="eastAsia" w:ascii="Times New Roman" w:hAnsi="Times New Roman" w:eastAsia="宋体" w:cs="Times New Roman"/>
          <w:sz w:val="28"/>
        </w:rPr>
      </w:pPr>
      <w:r>
        <w:rPr>
          <w:rFonts w:hint="eastAsia" w:ascii="Times New Roman" w:hAnsi="Times New Roman" w:eastAsia="宋体" w:cs="Times New Roman"/>
          <w:sz w:val="28"/>
        </w:rPr>
        <w:t>该被授权人的授权范围为：代表我单位与</w:t>
      </w:r>
      <w:r>
        <w:rPr>
          <w:rFonts w:hint="eastAsia" w:ascii="Times New Roman" w:hAnsi="Times New Roman" w:eastAsia="宋体" w:cs="Times New Roman"/>
          <w:sz w:val="28"/>
          <w:lang w:eastAsia="zh-CN"/>
        </w:rPr>
        <w:t>上海证券交易所</w:t>
      </w:r>
      <w:r>
        <w:rPr>
          <w:rFonts w:hint="eastAsia" w:ascii="Times New Roman" w:hAnsi="Times New Roman" w:eastAsia="宋体" w:cs="Times New Roman"/>
          <w:sz w:val="28"/>
        </w:rPr>
        <w:t>CnSCA中心进行</w:t>
      </w:r>
      <w:r>
        <w:rPr>
          <w:rFonts w:hint="eastAsia" w:ascii="Times New Roman" w:hAnsi="Times New Roman" w:eastAsia="宋体" w:cs="Times New Roman"/>
          <w:sz w:val="28"/>
          <w:lang w:eastAsia="zh-CN"/>
        </w:rPr>
        <w:t>的</w:t>
      </w:r>
      <w:r>
        <w:rPr>
          <w:rFonts w:hint="eastAsia" w:ascii="Times New Roman" w:hAnsi="Times New Roman" w:eastAsia="宋体" w:cs="Times New Roman"/>
          <w:sz w:val="28"/>
        </w:rPr>
        <w:t>数字证书有关事务。</w:t>
      </w:r>
    </w:p>
    <w:p>
      <w:pPr>
        <w:rPr>
          <w:rFonts w:hint="eastAsia" w:eastAsia="宋体"/>
          <w:sz w:val="28"/>
          <w:lang w:eastAsia="zh-CN"/>
        </w:rPr>
      </w:pPr>
      <w:r>
        <w:rPr>
          <w:rFonts w:hint="eastAsia"/>
          <w:sz w:val="28"/>
        </w:rPr>
        <w:t>授权</w:t>
      </w:r>
      <w:r>
        <w:rPr>
          <w:rFonts w:hint="eastAsia"/>
          <w:sz w:val="28"/>
          <w:lang w:eastAsia="zh-CN"/>
        </w:rPr>
        <w:t>期限</w:t>
      </w:r>
      <w:r>
        <w:rPr>
          <w:rFonts w:hint="eastAsia"/>
          <w:sz w:val="28"/>
        </w:rPr>
        <w:t>：______年___月___日至______年___月___日</w:t>
      </w:r>
      <w:r>
        <w:rPr>
          <w:rFonts w:hint="eastAsia"/>
          <w:sz w:val="28"/>
          <w:lang w:eastAsia="zh-CN"/>
        </w:rPr>
        <w:t>。</w:t>
      </w:r>
    </w:p>
    <w:p>
      <w:pPr>
        <w:pStyle w:val="9"/>
        <w:spacing w:after="400" w:line="474" w:lineRule="exact"/>
        <w:ind w:firstLine="480"/>
        <w:jc w:val="both"/>
        <w:rPr>
          <w:rFonts w:hint="eastAsia" w:ascii="Times New Roman" w:hAnsi="Times New Roman" w:eastAsia="宋体" w:cs="Times New Roman"/>
          <w:kern w:val="2"/>
          <w:sz w:val="28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8"/>
          <w:szCs w:val="24"/>
          <w:lang w:val="en-US" w:eastAsia="zh-CN" w:bidi="ar-SA"/>
        </w:rPr>
        <w:t>被授权人无权转授权。特此</w:t>
      </w:r>
      <w:r>
        <w:rPr>
          <w:rFonts w:hint="eastAsia" w:ascii="Times New Roman" w:hAnsi="Times New Roman" w:cs="Times New Roman"/>
          <w:kern w:val="2"/>
          <w:sz w:val="28"/>
          <w:szCs w:val="24"/>
          <w:lang w:val="en-US" w:eastAsia="zh-CN" w:bidi="ar-SA"/>
        </w:rPr>
        <w:t>证明</w:t>
      </w:r>
      <w:bookmarkStart w:id="0" w:name="_GoBack"/>
      <w:bookmarkEnd w:id="0"/>
      <w:r>
        <w:rPr>
          <w:rFonts w:hint="eastAsia" w:ascii="Times New Roman" w:hAnsi="Times New Roman" w:eastAsia="宋体" w:cs="Times New Roman"/>
          <w:kern w:val="2"/>
          <w:sz w:val="28"/>
          <w:szCs w:val="24"/>
          <w:lang w:val="en-US" w:eastAsia="zh-CN" w:bidi="ar-SA"/>
        </w:rPr>
        <w:t>。</w:t>
      </w:r>
    </w:p>
    <w:p>
      <w:pPr>
        <w:ind w:firstLine="420"/>
        <w:rPr>
          <w:rFonts w:hint="eastAsia"/>
          <w:sz w:val="28"/>
        </w:rPr>
      </w:pPr>
    </w:p>
    <w:p>
      <w:pPr>
        <w:ind w:firstLine="2800" w:firstLineChars="1000"/>
        <w:rPr>
          <w:rFonts w:hint="eastAsia" w:eastAsia="宋体"/>
          <w:sz w:val="28"/>
          <w:lang w:eastAsia="zh-CN"/>
        </w:rPr>
      </w:pPr>
      <w:r>
        <w:rPr>
          <w:rFonts w:hint="eastAsia"/>
          <w:sz w:val="28"/>
          <w:lang w:eastAsia="zh-CN"/>
        </w:rPr>
        <w:t>被授权人签名：</w:t>
      </w:r>
      <w:r>
        <w:rPr>
          <w:rFonts w:hint="eastAsia"/>
          <w:sz w:val="28"/>
          <w:u w:val="single"/>
        </w:rPr>
        <w:t xml:space="preserve">                           </w:t>
      </w:r>
    </w:p>
    <w:p>
      <w:pPr>
        <w:ind w:firstLine="2800" w:firstLineChars="1000"/>
        <w:rPr>
          <w:rFonts w:hint="eastAsia"/>
          <w:sz w:val="28"/>
          <w:u w:val="single"/>
          <w:lang w:val="en-US" w:eastAsia="zh-CN"/>
        </w:rPr>
      </w:pPr>
      <w:r>
        <w:rPr>
          <w:rFonts w:hint="eastAsia"/>
          <w:sz w:val="28"/>
        </w:rPr>
        <w:t>授权单位：</w:t>
      </w:r>
      <w:r>
        <w:rPr>
          <w:rFonts w:hint="eastAsia"/>
          <w:sz w:val="28"/>
          <w:u w:val="single"/>
        </w:rPr>
        <w:t xml:space="preserve">                           </w:t>
      </w:r>
      <w:r>
        <w:rPr>
          <w:rFonts w:hint="eastAsia"/>
          <w:sz w:val="28"/>
          <w:u w:val="single"/>
          <w:lang w:val="en-US" w:eastAsia="zh-CN"/>
        </w:rPr>
        <w:t xml:space="preserve">    </w:t>
      </w:r>
    </w:p>
    <w:p>
      <w:pPr>
        <w:ind w:firstLine="2800" w:firstLineChars="1000"/>
        <w:rPr>
          <w:rFonts w:hint="eastAsia"/>
          <w:sz w:val="28"/>
        </w:rPr>
      </w:pPr>
      <w:r>
        <w:rPr>
          <w:rFonts w:hint="eastAsia"/>
          <w:sz w:val="28"/>
          <w:u w:val="single"/>
          <w:lang w:val="en-US" w:eastAsia="zh-CN"/>
        </w:rPr>
        <w:t xml:space="preserve">      </w:t>
      </w:r>
      <w:r>
        <w:rPr>
          <w:rFonts w:hint="eastAsia"/>
          <w:sz w:val="28"/>
          <w:u w:val="single"/>
        </w:rPr>
        <w:t xml:space="preserve">                                     </w:t>
      </w:r>
    </w:p>
    <w:p>
      <w:pPr>
        <w:ind w:firstLine="2800" w:firstLineChars="1000"/>
        <w:rPr>
          <w:rFonts w:hint="eastAsia"/>
          <w:sz w:val="28"/>
        </w:rPr>
      </w:pPr>
      <w:r>
        <w:rPr>
          <w:rFonts w:hint="eastAsia"/>
          <w:sz w:val="28"/>
        </w:rPr>
        <w:t>授权单位加盖公章：</w:t>
      </w:r>
    </w:p>
    <w:p>
      <w:pPr>
        <w:ind w:left="1260" w:firstLine="420"/>
        <w:rPr>
          <w:rFonts w:hint="eastAsia"/>
          <w:sz w:val="28"/>
        </w:rPr>
      </w:pPr>
    </w:p>
    <w:p>
      <w:pPr>
        <w:ind w:firstLine="3080" w:firstLineChars="1100"/>
        <w:rPr>
          <w:rFonts w:hint="eastAsia"/>
          <w:sz w:val="28"/>
        </w:rPr>
      </w:pPr>
      <w:r>
        <w:rPr>
          <w:rFonts w:hint="eastAsia"/>
          <w:sz w:val="28"/>
        </w:rPr>
        <w:t>授权日期：          年      月      日</w:t>
      </w:r>
    </w:p>
    <w:p>
      <w:pPr>
        <w:rPr>
          <w:rFonts w:hint="eastAsia"/>
          <w:sz w:val="28"/>
        </w:rPr>
      </w:pPr>
    </w:p>
    <w:p>
      <w:pPr>
        <w:rPr>
          <w:rFonts w:hint="eastAsia"/>
          <w:sz w:val="21"/>
          <w:szCs w:val="21"/>
          <w:lang w:eastAsia="zh-CN"/>
        </w:rPr>
      </w:pPr>
    </w:p>
    <w:p>
      <w:pPr>
        <w:rPr>
          <w:rFonts w:hint="eastAsia"/>
          <w:sz w:val="21"/>
          <w:szCs w:val="21"/>
          <w:lang w:eastAsia="zh-CN"/>
        </w:rPr>
      </w:pPr>
    </w:p>
    <w:p>
      <w:pPr>
        <w:pStyle w:val="9"/>
        <w:spacing w:after="440" w:line="240" w:lineRule="auto"/>
        <w:rPr>
          <w:rFonts w:hint="eastAsia"/>
          <w:lang w:eastAsia="zh-CN"/>
        </w:rPr>
      </w:pPr>
      <w:r>
        <w:rPr>
          <w:color w:val="000000"/>
        </w:rPr>
        <w:t>附：</w:t>
      </w:r>
      <w:r>
        <w:rPr>
          <w:rFonts w:hint="eastAsia"/>
          <w:color w:val="000000"/>
          <w:lang w:eastAsia="zh-CN"/>
        </w:rPr>
        <w:t>被授权人</w:t>
      </w:r>
      <w:r>
        <w:rPr>
          <w:color w:val="000000"/>
        </w:rPr>
        <w:t>身份证复印件</w:t>
      </w:r>
      <w:r>
        <w:rPr>
          <w:rFonts w:hint="eastAsia"/>
          <w:color w:val="000000"/>
          <w:lang w:eastAsia="zh-CN"/>
        </w:rPr>
        <w:t>（盖章）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051"/>
    <w:rsid w:val="000443D9"/>
    <w:rsid w:val="00050611"/>
    <w:rsid w:val="000A2051"/>
    <w:rsid w:val="000F73C6"/>
    <w:rsid w:val="00150353"/>
    <w:rsid w:val="00182E28"/>
    <w:rsid w:val="001841D1"/>
    <w:rsid w:val="001A178C"/>
    <w:rsid w:val="001A43CC"/>
    <w:rsid w:val="001A5692"/>
    <w:rsid w:val="001B5BF0"/>
    <w:rsid w:val="001C1147"/>
    <w:rsid w:val="001E78C0"/>
    <w:rsid w:val="00215EA1"/>
    <w:rsid w:val="00252AF8"/>
    <w:rsid w:val="0029750D"/>
    <w:rsid w:val="002B5FC1"/>
    <w:rsid w:val="002C1EC9"/>
    <w:rsid w:val="002E0B84"/>
    <w:rsid w:val="002E56EF"/>
    <w:rsid w:val="003215C8"/>
    <w:rsid w:val="00391310"/>
    <w:rsid w:val="003D400E"/>
    <w:rsid w:val="003D60ED"/>
    <w:rsid w:val="003F0B2A"/>
    <w:rsid w:val="00426961"/>
    <w:rsid w:val="00457D96"/>
    <w:rsid w:val="00466F0C"/>
    <w:rsid w:val="005925B3"/>
    <w:rsid w:val="00635F7F"/>
    <w:rsid w:val="006526E7"/>
    <w:rsid w:val="006570FD"/>
    <w:rsid w:val="006C7394"/>
    <w:rsid w:val="00733560"/>
    <w:rsid w:val="00781227"/>
    <w:rsid w:val="007C1606"/>
    <w:rsid w:val="007E339B"/>
    <w:rsid w:val="007F79CD"/>
    <w:rsid w:val="008461EB"/>
    <w:rsid w:val="00850EC6"/>
    <w:rsid w:val="00861A2F"/>
    <w:rsid w:val="00865525"/>
    <w:rsid w:val="008B2EFA"/>
    <w:rsid w:val="008C3972"/>
    <w:rsid w:val="008E1F82"/>
    <w:rsid w:val="00910B45"/>
    <w:rsid w:val="00945C94"/>
    <w:rsid w:val="00964B49"/>
    <w:rsid w:val="00982E18"/>
    <w:rsid w:val="009B75FF"/>
    <w:rsid w:val="00A72170"/>
    <w:rsid w:val="00C11809"/>
    <w:rsid w:val="00C449B7"/>
    <w:rsid w:val="00C54511"/>
    <w:rsid w:val="00C7447E"/>
    <w:rsid w:val="00CA0151"/>
    <w:rsid w:val="00CD36C0"/>
    <w:rsid w:val="00CF6566"/>
    <w:rsid w:val="00D01628"/>
    <w:rsid w:val="00D7139A"/>
    <w:rsid w:val="00DF7C27"/>
    <w:rsid w:val="00E01FF0"/>
    <w:rsid w:val="00E029ED"/>
    <w:rsid w:val="00E61880"/>
    <w:rsid w:val="00E90379"/>
    <w:rsid w:val="00EC3BC8"/>
    <w:rsid w:val="00EF6A4E"/>
    <w:rsid w:val="00EF6DE6"/>
    <w:rsid w:val="00F102FF"/>
    <w:rsid w:val="00F17666"/>
    <w:rsid w:val="00F36E3C"/>
    <w:rsid w:val="00F848C0"/>
    <w:rsid w:val="01534F30"/>
    <w:rsid w:val="02633AD6"/>
    <w:rsid w:val="04186DBF"/>
    <w:rsid w:val="04FD71D7"/>
    <w:rsid w:val="053B7608"/>
    <w:rsid w:val="056F1060"/>
    <w:rsid w:val="05B01E1B"/>
    <w:rsid w:val="0799430C"/>
    <w:rsid w:val="08EE6740"/>
    <w:rsid w:val="09B31CA6"/>
    <w:rsid w:val="0C35729A"/>
    <w:rsid w:val="0E17032F"/>
    <w:rsid w:val="0EBF671D"/>
    <w:rsid w:val="107F4121"/>
    <w:rsid w:val="11DD02B7"/>
    <w:rsid w:val="12134554"/>
    <w:rsid w:val="140B1D9B"/>
    <w:rsid w:val="14275069"/>
    <w:rsid w:val="146705D2"/>
    <w:rsid w:val="174D6D27"/>
    <w:rsid w:val="1EC83632"/>
    <w:rsid w:val="1EFC72D6"/>
    <w:rsid w:val="20896A9A"/>
    <w:rsid w:val="208B10E0"/>
    <w:rsid w:val="240928D8"/>
    <w:rsid w:val="25A764CF"/>
    <w:rsid w:val="25F226BB"/>
    <w:rsid w:val="29820169"/>
    <w:rsid w:val="2FCC0CD9"/>
    <w:rsid w:val="334C4FC4"/>
    <w:rsid w:val="341964B7"/>
    <w:rsid w:val="350E0DA9"/>
    <w:rsid w:val="355D6F6B"/>
    <w:rsid w:val="369A0C60"/>
    <w:rsid w:val="384E4249"/>
    <w:rsid w:val="384F3C20"/>
    <w:rsid w:val="3BE21C98"/>
    <w:rsid w:val="3EAF4C20"/>
    <w:rsid w:val="40442B0E"/>
    <w:rsid w:val="418F1B67"/>
    <w:rsid w:val="4336228D"/>
    <w:rsid w:val="44A54A91"/>
    <w:rsid w:val="48EA058C"/>
    <w:rsid w:val="48FA7DB5"/>
    <w:rsid w:val="49BC54C3"/>
    <w:rsid w:val="4C697BB1"/>
    <w:rsid w:val="4CE57A75"/>
    <w:rsid w:val="4E85259A"/>
    <w:rsid w:val="59905C23"/>
    <w:rsid w:val="63A96660"/>
    <w:rsid w:val="65075D34"/>
    <w:rsid w:val="65082410"/>
    <w:rsid w:val="67AE44C5"/>
    <w:rsid w:val="67CE0D8B"/>
    <w:rsid w:val="68295937"/>
    <w:rsid w:val="6AB94725"/>
    <w:rsid w:val="6B3E3B32"/>
    <w:rsid w:val="6CA409AC"/>
    <w:rsid w:val="6F2E10BE"/>
    <w:rsid w:val="6F377216"/>
    <w:rsid w:val="74660504"/>
    <w:rsid w:val="758E623F"/>
    <w:rsid w:val="7BEA1762"/>
    <w:rsid w:val="7C6158F7"/>
    <w:rsid w:val="7C934347"/>
    <w:rsid w:val="7ED10F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semiHidden/>
    <w:qFormat/>
    <w:uiPriority w:val="0"/>
  </w:style>
  <w:style w:type="character" w:customStyle="1" w:styleId="7">
    <w:name w:val="页眉 Char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link w:val="2"/>
    <w:qFormat/>
    <w:uiPriority w:val="0"/>
    <w:rPr>
      <w:kern w:val="2"/>
      <w:sz w:val="18"/>
      <w:szCs w:val="18"/>
    </w:rPr>
  </w:style>
  <w:style w:type="paragraph" w:customStyle="1" w:styleId="9">
    <w:name w:val="Body text|1"/>
    <w:basedOn w:val="1"/>
    <w:qFormat/>
    <w:uiPriority w:val="0"/>
    <w:pPr>
      <w:spacing w:after="330" w:line="346" w:lineRule="auto"/>
      <w:jc w:val="left"/>
    </w:pPr>
    <w:rPr>
      <w:rFonts w:ascii="宋体" w:hAnsi="宋体" w:eastAsia="宋体" w:cs="宋体"/>
      <w:sz w:val="22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深圳证券交易所</Company>
  <Pages>1</Pages>
  <Words>58</Words>
  <Characters>333</Characters>
  <Lines>2</Lines>
  <Paragraphs>1</Paragraphs>
  <TotalTime>1</TotalTime>
  <ScaleCrop>false</ScaleCrop>
  <LinksUpToDate>false</LinksUpToDate>
  <CharactersWithSpaces>390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2008-10-22T08:22:00Z</dcterms:created>
  <dc:creator>张兴东</dc:creator>
  <cp:lastModifiedBy>hjzou</cp:lastModifiedBy>
  <dcterms:modified xsi:type="dcterms:W3CDTF">2021-11-22T02:43:47Z</dcterms:modified>
  <dc:subject>V4.0，2012年8月1日生效</dc:subject>
  <dc:title>深圳证券数字证书业务授权办理证明</dc:title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A1FFE2EA35BB45ADA1B89F523845FF74</vt:lpwstr>
  </property>
</Properties>
</file>