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76A7" w14:textId="77777777" w:rsidR="00BA2997" w:rsidRPr="00730119" w:rsidRDefault="00025FB9" w:rsidP="00730119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</w:pPr>
      <w:r w:rsidRPr="00730119"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  <w:t>《上海证券交易所</w:t>
      </w:r>
      <w:r w:rsidR="00E40EC9" w:rsidRPr="00730119"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  <w:t>自律管理听证实施细则</w:t>
      </w:r>
      <w:r w:rsidRPr="00730119"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  <w:t>》</w:t>
      </w:r>
    </w:p>
    <w:p w14:paraId="0D92A629" w14:textId="7D9A08AA" w:rsidR="002D73CE" w:rsidRDefault="002D5B9A" w:rsidP="00730119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</w:pPr>
      <w:r w:rsidRPr="00730119"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  <w:t>（</w:t>
      </w:r>
      <w:r w:rsidR="00730119">
        <w:rPr>
          <w:rFonts w:ascii="方正大标宋简体" w:eastAsia="方正大标宋简体" w:hAnsi="宋体" w:hint="eastAsia"/>
          <w:bCs/>
          <w:color w:val="000000" w:themeColor="text1"/>
          <w:spacing w:val="-4"/>
          <w:sz w:val="36"/>
          <w:szCs w:val="36"/>
        </w:rPr>
        <w:t>征求意见稿</w:t>
      </w:r>
      <w:r w:rsidRPr="00730119"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  <w:t>）</w:t>
      </w:r>
      <w:r w:rsidR="00E027C0" w:rsidRPr="00730119">
        <w:rPr>
          <w:rFonts w:ascii="方正大标宋简体" w:eastAsia="方正大标宋简体" w:hAnsi="宋体" w:hint="eastAsia"/>
          <w:bCs/>
          <w:color w:val="000000" w:themeColor="text1"/>
          <w:spacing w:val="-4"/>
          <w:sz w:val="36"/>
          <w:szCs w:val="36"/>
        </w:rPr>
        <w:t>起草</w:t>
      </w:r>
      <w:r w:rsidR="00741D84" w:rsidRPr="00730119"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  <w:t>说明</w:t>
      </w:r>
    </w:p>
    <w:p w14:paraId="194B5573" w14:textId="77777777" w:rsidR="00FB0299" w:rsidRPr="00730119" w:rsidRDefault="00FB0299" w:rsidP="00730119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</w:pPr>
    </w:p>
    <w:p w14:paraId="4DFD1CEE" w14:textId="1765996B" w:rsidR="00741D84" w:rsidRPr="002D5B9A" w:rsidRDefault="006D16AF" w:rsidP="00C17A0D">
      <w:p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为了提升自律监管的透明、规范、高效和便利</w:t>
      </w:r>
      <w:r w:rsidR="00C17A0D" w:rsidRPr="002D5B9A">
        <w:rPr>
          <w:rFonts w:ascii="Times New Roman" w:eastAsia="仿宋_GB2312" w:hAnsi="Times New Roman" w:cs="Times New Roman"/>
          <w:sz w:val="30"/>
          <w:szCs w:val="30"/>
        </w:rPr>
        <w:t>，</w:t>
      </w:r>
      <w:r w:rsidR="007301DA" w:rsidRPr="002D5B9A">
        <w:rPr>
          <w:rFonts w:ascii="Times New Roman" w:eastAsia="仿宋_GB2312" w:hAnsi="Times New Roman" w:cs="Times New Roman"/>
          <w:sz w:val="30"/>
          <w:szCs w:val="30"/>
        </w:rPr>
        <w:t>进一步</w:t>
      </w:r>
      <w:r w:rsidR="00786919" w:rsidRPr="002D5B9A">
        <w:rPr>
          <w:rFonts w:ascii="Times New Roman" w:eastAsia="仿宋_GB2312" w:hAnsi="Times New Roman" w:cs="Times New Roman"/>
          <w:sz w:val="30"/>
          <w:szCs w:val="30"/>
        </w:rPr>
        <w:t>规范</w:t>
      </w:r>
      <w:r w:rsidR="007301DA" w:rsidRPr="002D5B9A">
        <w:rPr>
          <w:rFonts w:ascii="Times New Roman" w:eastAsia="仿宋_GB2312" w:hAnsi="Times New Roman" w:cs="Times New Roman"/>
          <w:sz w:val="30"/>
          <w:szCs w:val="30"/>
        </w:rPr>
        <w:t>上海证券交易所（以下简称本所）</w:t>
      </w:r>
      <w:r w:rsidR="00C17A0D" w:rsidRPr="002D5B9A">
        <w:rPr>
          <w:rFonts w:ascii="Times New Roman" w:eastAsia="仿宋_GB2312" w:hAnsi="Times New Roman" w:cs="Times New Roman"/>
          <w:sz w:val="30"/>
          <w:szCs w:val="30"/>
        </w:rPr>
        <w:t>自律管理决定</w:t>
      </w:r>
      <w:r w:rsidR="00223A50" w:rsidRPr="002D5B9A">
        <w:rPr>
          <w:rFonts w:ascii="Times New Roman" w:eastAsia="仿宋_GB2312" w:hAnsi="Times New Roman" w:cs="Times New Roman"/>
          <w:sz w:val="30"/>
          <w:szCs w:val="30"/>
        </w:rPr>
        <w:t>听证</w:t>
      </w:r>
      <w:r w:rsidR="004B7850" w:rsidRPr="002D5B9A">
        <w:rPr>
          <w:rFonts w:ascii="Times New Roman" w:eastAsia="仿宋_GB2312" w:hAnsi="Times New Roman" w:cs="Times New Roman"/>
          <w:sz w:val="30"/>
          <w:szCs w:val="30"/>
        </w:rPr>
        <w:t>程序实施</w:t>
      </w:r>
      <w:r w:rsidR="00C17A0D" w:rsidRPr="002D5B9A">
        <w:rPr>
          <w:rFonts w:ascii="Times New Roman" w:eastAsia="仿宋_GB2312" w:hAnsi="Times New Roman" w:cs="Times New Roman"/>
          <w:sz w:val="30"/>
          <w:szCs w:val="30"/>
        </w:rPr>
        <w:t>，</w:t>
      </w:r>
      <w:r w:rsidR="00741D84" w:rsidRPr="002D5B9A">
        <w:rPr>
          <w:rFonts w:ascii="Times New Roman" w:eastAsia="仿宋_GB2312" w:hAnsi="Times New Roman" w:cs="Times New Roman"/>
          <w:sz w:val="30"/>
          <w:szCs w:val="30"/>
        </w:rPr>
        <w:t>本所</w:t>
      </w:r>
      <w:r w:rsidR="00EB0A7E" w:rsidRPr="002D5B9A">
        <w:rPr>
          <w:rFonts w:ascii="Times New Roman" w:eastAsia="仿宋_GB2312" w:hAnsi="Times New Roman" w:cs="Times New Roman"/>
          <w:sz w:val="30"/>
          <w:szCs w:val="30"/>
        </w:rPr>
        <w:t>对</w:t>
      </w:r>
      <w:r w:rsidR="00741D84" w:rsidRPr="002D5B9A">
        <w:rPr>
          <w:rFonts w:ascii="Times New Roman" w:eastAsia="仿宋_GB2312" w:hAnsi="Times New Roman" w:cs="Times New Roman"/>
          <w:sz w:val="30"/>
          <w:szCs w:val="30"/>
        </w:rPr>
        <w:t>《</w:t>
      </w:r>
      <w:r w:rsidR="006C0C2A" w:rsidRPr="002D5B9A">
        <w:rPr>
          <w:rFonts w:ascii="Times New Roman" w:eastAsia="仿宋_GB2312" w:hAnsi="Times New Roman" w:cs="Times New Roman"/>
          <w:sz w:val="30"/>
          <w:szCs w:val="30"/>
        </w:rPr>
        <w:t>上海证券交易所</w:t>
      </w:r>
      <w:r w:rsidR="007C6A45" w:rsidRPr="002D5B9A">
        <w:rPr>
          <w:rFonts w:ascii="Times New Roman" w:eastAsia="仿宋_GB2312" w:hAnsi="Times New Roman" w:cs="Times New Roman"/>
          <w:sz w:val="30"/>
          <w:szCs w:val="30"/>
        </w:rPr>
        <w:t>自律管理听证实施细则</w:t>
      </w:r>
      <w:r w:rsidR="00FB0299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="00FB0299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FB0299">
        <w:rPr>
          <w:rFonts w:ascii="Times New Roman" w:eastAsia="仿宋_GB2312" w:hAnsi="Times New Roman" w:cs="Times New Roman"/>
          <w:sz w:val="30"/>
          <w:szCs w:val="30"/>
        </w:rPr>
        <w:t>019</w:t>
      </w:r>
      <w:r w:rsidR="00FB0299">
        <w:rPr>
          <w:rFonts w:ascii="Times New Roman" w:eastAsia="仿宋_GB2312" w:hAnsi="Times New Roman" w:cs="Times New Roman" w:hint="eastAsia"/>
          <w:sz w:val="30"/>
          <w:szCs w:val="30"/>
        </w:rPr>
        <w:t>年修订）</w:t>
      </w:r>
      <w:r w:rsidR="006C0C2A" w:rsidRPr="002D5B9A">
        <w:rPr>
          <w:rFonts w:ascii="Times New Roman" w:eastAsia="仿宋_GB2312" w:hAnsi="Times New Roman" w:cs="Times New Roman"/>
          <w:sz w:val="30"/>
          <w:szCs w:val="30"/>
        </w:rPr>
        <w:t>》</w:t>
      </w:r>
      <w:r w:rsidR="00741D84" w:rsidRPr="002D5B9A">
        <w:rPr>
          <w:rFonts w:ascii="Times New Roman" w:eastAsia="仿宋_GB2312" w:hAnsi="Times New Roman" w:cs="Times New Roman"/>
          <w:sz w:val="30"/>
          <w:szCs w:val="30"/>
        </w:rPr>
        <w:t>（以下简称</w:t>
      </w:r>
      <w:r w:rsidR="006C0C2A" w:rsidRPr="002D5B9A">
        <w:rPr>
          <w:rFonts w:ascii="Times New Roman" w:eastAsia="仿宋_GB2312" w:hAnsi="Times New Roman" w:cs="Times New Roman"/>
          <w:sz w:val="30"/>
          <w:szCs w:val="30"/>
        </w:rPr>
        <w:t>《</w:t>
      </w:r>
      <w:r w:rsidR="001D60AA" w:rsidRPr="002D5B9A">
        <w:rPr>
          <w:rFonts w:ascii="Times New Roman" w:eastAsia="仿宋_GB2312" w:hAnsi="Times New Roman" w:cs="Times New Roman"/>
          <w:sz w:val="30"/>
          <w:szCs w:val="30"/>
        </w:rPr>
        <w:t>听证细则</w:t>
      </w:r>
      <w:r w:rsidR="006C0C2A" w:rsidRPr="002D5B9A">
        <w:rPr>
          <w:rFonts w:ascii="Times New Roman" w:eastAsia="仿宋_GB2312" w:hAnsi="Times New Roman" w:cs="Times New Roman"/>
          <w:sz w:val="30"/>
          <w:szCs w:val="30"/>
        </w:rPr>
        <w:t>》</w:t>
      </w:r>
      <w:r w:rsidR="00741D84" w:rsidRPr="002D5B9A">
        <w:rPr>
          <w:rFonts w:ascii="Times New Roman" w:eastAsia="仿宋_GB2312" w:hAnsi="Times New Roman" w:cs="Times New Roman"/>
          <w:sz w:val="30"/>
          <w:szCs w:val="30"/>
        </w:rPr>
        <w:t>）</w:t>
      </w:r>
      <w:r w:rsidR="00EB0A7E" w:rsidRPr="002D5B9A">
        <w:rPr>
          <w:rFonts w:ascii="Times New Roman" w:eastAsia="仿宋_GB2312" w:hAnsi="Times New Roman" w:cs="Times New Roman"/>
          <w:sz w:val="30"/>
          <w:szCs w:val="30"/>
        </w:rPr>
        <w:t>进行了修订</w:t>
      </w:r>
      <w:r w:rsidR="00741D84" w:rsidRPr="002D5B9A">
        <w:rPr>
          <w:rFonts w:ascii="Times New Roman" w:eastAsia="仿宋_GB2312" w:hAnsi="Times New Roman" w:cs="Times New Roman"/>
          <w:sz w:val="30"/>
          <w:szCs w:val="30"/>
        </w:rPr>
        <w:t>，现将</w:t>
      </w:r>
      <w:r w:rsidR="009E3C73" w:rsidRPr="002D5B9A">
        <w:rPr>
          <w:rFonts w:ascii="Times New Roman" w:eastAsia="仿宋_GB2312" w:hAnsi="Times New Roman" w:cs="Times New Roman"/>
          <w:sz w:val="30"/>
          <w:szCs w:val="30"/>
        </w:rPr>
        <w:t>修订</w:t>
      </w:r>
      <w:r w:rsidR="00741D84" w:rsidRPr="002D5B9A">
        <w:rPr>
          <w:rFonts w:ascii="Times New Roman" w:eastAsia="仿宋_GB2312" w:hAnsi="Times New Roman" w:cs="Times New Roman"/>
          <w:sz w:val="30"/>
          <w:szCs w:val="30"/>
        </w:rPr>
        <w:t>情况说明如下。</w:t>
      </w:r>
    </w:p>
    <w:p w14:paraId="024BAC7C" w14:textId="77777777" w:rsidR="00EB0A7E" w:rsidRPr="002D5B9A" w:rsidRDefault="00EB0A7E" w:rsidP="00CC3B5F">
      <w:pPr>
        <w:spacing w:line="560" w:lineRule="exact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2D5B9A">
        <w:rPr>
          <w:rFonts w:ascii="Times New Roman" w:eastAsia="黑体" w:hAnsi="Times New Roman" w:cs="Times New Roman"/>
          <w:sz w:val="30"/>
          <w:szCs w:val="30"/>
        </w:rPr>
        <w:t>一、修订</w:t>
      </w:r>
      <w:r w:rsidR="00D23731" w:rsidRPr="002D5B9A">
        <w:rPr>
          <w:rFonts w:ascii="Times New Roman" w:eastAsia="黑体" w:hAnsi="Times New Roman" w:cs="Times New Roman"/>
          <w:sz w:val="30"/>
          <w:szCs w:val="30"/>
        </w:rPr>
        <w:t>背景</w:t>
      </w:r>
    </w:p>
    <w:p w14:paraId="2C24B23E" w14:textId="289E3828" w:rsidR="00487C3F" w:rsidRDefault="006D16AF" w:rsidP="00487C3F">
      <w:pPr>
        <w:pStyle w:val="a7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2D5B9A">
        <w:rPr>
          <w:rFonts w:ascii="Times New Roman" w:eastAsia="仿宋_GB2312" w:hAnsi="Times New Roman"/>
          <w:sz w:val="30"/>
          <w:szCs w:val="30"/>
        </w:rPr>
        <w:t>2019</w:t>
      </w:r>
      <w:r w:rsidR="00532264">
        <w:rPr>
          <w:rFonts w:ascii="Times New Roman" w:eastAsia="仿宋_GB2312" w:hAnsi="Times New Roman" w:hint="eastAsia"/>
          <w:sz w:val="30"/>
          <w:szCs w:val="30"/>
        </w:rPr>
        <w:t>修订实施的</w:t>
      </w:r>
      <w:r w:rsidR="004B7850" w:rsidRPr="002D5B9A">
        <w:rPr>
          <w:rFonts w:ascii="Times New Roman" w:eastAsia="仿宋_GB2312" w:hAnsi="Times New Roman"/>
          <w:sz w:val="30"/>
          <w:szCs w:val="30"/>
        </w:rPr>
        <w:t>《听证细则》</w:t>
      </w:r>
      <w:r w:rsidR="00532264">
        <w:rPr>
          <w:rFonts w:ascii="Times New Roman" w:eastAsia="仿宋_GB2312" w:hAnsi="Times New Roman" w:hint="eastAsia"/>
          <w:sz w:val="30"/>
          <w:szCs w:val="30"/>
        </w:rPr>
        <w:t>，</w:t>
      </w:r>
      <w:r w:rsidR="004B7850" w:rsidRPr="002D5B9A">
        <w:rPr>
          <w:rFonts w:ascii="Times New Roman" w:eastAsia="仿宋_GB2312" w:hAnsi="Times New Roman"/>
          <w:sz w:val="30"/>
          <w:szCs w:val="30"/>
        </w:rPr>
        <w:t>在</w:t>
      </w:r>
      <w:r w:rsidR="00C358D8" w:rsidRPr="002D5B9A">
        <w:rPr>
          <w:rFonts w:ascii="Times New Roman" w:eastAsia="仿宋_GB2312" w:hAnsi="Times New Roman"/>
          <w:sz w:val="30"/>
          <w:szCs w:val="30"/>
        </w:rPr>
        <w:t>本所作出纪律处分、退市决定过程</w:t>
      </w:r>
      <w:r w:rsidR="004B7850" w:rsidRPr="002D5B9A">
        <w:rPr>
          <w:rFonts w:ascii="Times New Roman" w:eastAsia="仿宋_GB2312" w:hAnsi="Times New Roman"/>
          <w:sz w:val="30"/>
          <w:szCs w:val="30"/>
        </w:rPr>
        <w:t>中</w:t>
      </w:r>
      <w:r w:rsidR="00C358D8" w:rsidRPr="002D5B9A">
        <w:rPr>
          <w:rFonts w:ascii="Times New Roman" w:eastAsia="仿宋_GB2312" w:hAnsi="Times New Roman"/>
          <w:sz w:val="30"/>
          <w:szCs w:val="30"/>
        </w:rPr>
        <w:t>，</w:t>
      </w:r>
      <w:r w:rsidR="004B7850" w:rsidRPr="002D5B9A">
        <w:rPr>
          <w:rFonts w:ascii="Times New Roman" w:eastAsia="仿宋_GB2312" w:hAnsi="Times New Roman"/>
          <w:sz w:val="30"/>
          <w:szCs w:val="30"/>
        </w:rPr>
        <w:t>切实发挥了</w:t>
      </w:r>
      <w:r w:rsidR="00786919" w:rsidRPr="002D5B9A">
        <w:rPr>
          <w:rFonts w:ascii="Times New Roman" w:eastAsia="仿宋_GB2312" w:hAnsi="Times New Roman"/>
          <w:sz w:val="30"/>
          <w:szCs w:val="30"/>
        </w:rPr>
        <w:t>核查事实、规范程序以及</w:t>
      </w:r>
      <w:r w:rsidR="004B7850" w:rsidRPr="002D5B9A">
        <w:rPr>
          <w:rFonts w:ascii="Times New Roman" w:eastAsia="仿宋_GB2312" w:hAnsi="Times New Roman"/>
          <w:sz w:val="30"/>
          <w:szCs w:val="30"/>
        </w:rPr>
        <w:t>保障</w:t>
      </w:r>
      <w:r w:rsidR="00FB0C20">
        <w:rPr>
          <w:rFonts w:ascii="Times New Roman" w:eastAsia="仿宋_GB2312" w:hAnsi="Times New Roman" w:hint="eastAsia"/>
          <w:sz w:val="30"/>
          <w:szCs w:val="30"/>
        </w:rPr>
        <w:t>权益</w:t>
      </w:r>
      <w:r w:rsidR="004B7850" w:rsidRPr="002D5B9A">
        <w:rPr>
          <w:rFonts w:ascii="Times New Roman" w:eastAsia="仿宋_GB2312" w:hAnsi="Times New Roman"/>
          <w:sz w:val="30"/>
          <w:szCs w:val="30"/>
        </w:rPr>
        <w:t>作用。</w:t>
      </w:r>
      <w:r w:rsidR="00487C3F">
        <w:rPr>
          <w:rFonts w:ascii="Times New Roman" w:eastAsia="仿宋_GB2312" w:hAnsi="Times New Roman" w:hint="eastAsia"/>
          <w:sz w:val="30"/>
          <w:szCs w:val="30"/>
        </w:rPr>
        <w:t>近年来，交易所自律监管理念、机制和程序不断完善</w:t>
      </w:r>
      <w:r w:rsidR="00B249C8" w:rsidRPr="002D5B9A">
        <w:rPr>
          <w:rFonts w:ascii="Times New Roman" w:eastAsia="仿宋_GB2312" w:hAnsi="Times New Roman"/>
          <w:sz w:val="30"/>
          <w:szCs w:val="30"/>
        </w:rPr>
        <w:t>。</w:t>
      </w:r>
      <w:r w:rsidR="00487C3F">
        <w:rPr>
          <w:rFonts w:ascii="仿宋_GB2312" w:eastAsia="仿宋_GB2312" w:hint="eastAsia"/>
          <w:sz w:val="30"/>
          <w:szCs w:val="30"/>
        </w:rPr>
        <w:t>为提升自律监管效率，切实保障监管对象权益，听证程序有必要进一步优化。</w:t>
      </w:r>
      <w:r w:rsidR="00B8548A">
        <w:rPr>
          <w:rFonts w:ascii="仿宋_GB2312" w:eastAsia="仿宋_GB2312" w:hint="eastAsia"/>
          <w:sz w:val="30"/>
          <w:szCs w:val="30"/>
        </w:rPr>
        <w:t>本所</w:t>
      </w:r>
      <w:r w:rsidR="00487C3F">
        <w:rPr>
          <w:rFonts w:ascii="仿宋_GB2312" w:eastAsia="仿宋_GB2312" w:hint="eastAsia"/>
          <w:sz w:val="30"/>
          <w:szCs w:val="30"/>
        </w:rPr>
        <w:t>为应</w:t>
      </w:r>
      <w:r w:rsidR="00487C3F" w:rsidRPr="00737993">
        <w:rPr>
          <w:rFonts w:ascii="仿宋_GB2312" w:eastAsia="仿宋_GB2312" w:hint="eastAsia"/>
          <w:sz w:val="30"/>
          <w:szCs w:val="30"/>
        </w:rPr>
        <w:t>对疫情影响及时推出</w:t>
      </w:r>
      <w:r w:rsidR="00487C3F">
        <w:rPr>
          <w:rFonts w:ascii="仿宋_GB2312" w:eastAsia="仿宋_GB2312" w:hint="eastAsia"/>
          <w:sz w:val="30"/>
          <w:szCs w:val="30"/>
        </w:rPr>
        <w:t>听证便利化措施，</w:t>
      </w:r>
      <w:r w:rsidR="00487C3F" w:rsidRPr="00737993">
        <w:rPr>
          <w:rFonts w:ascii="仿宋_GB2312" w:eastAsia="仿宋_GB2312" w:hint="eastAsia"/>
          <w:sz w:val="30"/>
          <w:szCs w:val="30"/>
        </w:rPr>
        <w:t>有必要予以制度化。</w:t>
      </w:r>
    </w:p>
    <w:p w14:paraId="16D6B9EA" w14:textId="77777777" w:rsidR="000C0DA0" w:rsidRPr="002D5B9A" w:rsidRDefault="000C0DA0" w:rsidP="00CC3B5F">
      <w:pPr>
        <w:spacing w:line="560" w:lineRule="exact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2D5B9A">
        <w:rPr>
          <w:rFonts w:ascii="Times New Roman" w:eastAsia="黑体" w:hAnsi="Times New Roman" w:cs="Times New Roman"/>
          <w:sz w:val="30"/>
          <w:szCs w:val="30"/>
        </w:rPr>
        <w:t>二、主要修订内容</w:t>
      </w:r>
    </w:p>
    <w:p w14:paraId="46A6F1C4" w14:textId="7D50898C" w:rsidR="00940061" w:rsidRDefault="000C0DA0" w:rsidP="00F33983">
      <w:pPr>
        <w:widowControl/>
        <w:spacing w:line="560" w:lineRule="exact"/>
        <w:ind w:firstLineChars="200" w:firstLine="600"/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</w:pPr>
      <w:r w:rsidRPr="002D5B9A">
        <w:rPr>
          <w:rFonts w:ascii="Times New Roman" w:eastAsia="仿宋_GB2312" w:hAnsi="Times New Roman" w:cs="Times New Roman"/>
          <w:sz w:val="30"/>
          <w:szCs w:val="30"/>
        </w:rPr>
        <w:t>本次修订</w:t>
      </w:r>
      <w:r w:rsidR="00D654FC" w:rsidRPr="002D5B9A">
        <w:rPr>
          <w:rFonts w:ascii="Times New Roman" w:eastAsia="仿宋_GB2312" w:hAnsi="Times New Roman" w:cs="Times New Roman"/>
          <w:sz w:val="30"/>
          <w:szCs w:val="30"/>
        </w:rPr>
        <w:t>主要</w:t>
      </w:r>
      <w:r w:rsidR="00757A28">
        <w:rPr>
          <w:rFonts w:ascii="Times New Roman" w:eastAsia="仿宋_GB2312" w:hAnsi="Times New Roman" w:cs="Times New Roman" w:hint="eastAsia"/>
          <w:sz w:val="30"/>
          <w:szCs w:val="30"/>
        </w:rPr>
        <w:t>包括：</w:t>
      </w:r>
      <w:r w:rsidR="00DC159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一</w:t>
      </w:r>
      <w:r w:rsidR="00DC1598" w:rsidRPr="002D5B9A">
        <w:rPr>
          <w:rFonts w:ascii="Times New Roman" w:eastAsia="仿宋_GB2312" w:hAnsi="Times New Roman" w:cs="Times New Roman"/>
          <w:b/>
          <w:bCs/>
          <w:sz w:val="30"/>
          <w:szCs w:val="30"/>
        </w:rPr>
        <w:t>是新增不</w:t>
      </w:r>
      <w:r w:rsidR="00DC159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重复</w:t>
      </w:r>
      <w:r w:rsidR="00DC1598" w:rsidRPr="002D5B9A">
        <w:rPr>
          <w:rFonts w:ascii="Times New Roman" w:eastAsia="仿宋_GB2312" w:hAnsi="Times New Roman" w:cs="Times New Roman"/>
          <w:b/>
          <w:bCs/>
          <w:sz w:val="30"/>
          <w:szCs w:val="30"/>
        </w:rPr>
        <w:t>组织听证的情形。</w:t>
      </w:r>
      <w:r w:rsidR="00333DDD" w:rsidRPr="00333DDD">
        <w:rPr>
          <w:rFonts w:ascii="仿宋_GB2312" w:eastAsia="仿宋_GB2312" w:hAnsi="Times New Roman" w:cs="Times New Roman" w:hint="eastAsia"/>
          <w:bCs/>
          <w:sz w:val="30"/>
          <w:szCs w:val="30"/>
        </w:rPr>
        <w:t>为</w:t>
      </w:r>
      <w:r w:rsidR="00333DDD" w:rsidRPr="00333DD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提升自律监管实施效率，结合听证程序实施情况，就同类违规事实已经举行听证、有关法律文书作出过程中已经听证等情形明确</w:t>
      </w:r>
      <w:r w:rsidR="00333DDD" w:rsidRPr="00B8548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不重复组织听证。</w:t>
      </w:r>
      <w:r w:rsidR="003A0EAB" w:rsidRPr="00B8548A">
        <w:rPr>
          <w:rFonts w:ascii="Times New Roman" w:eastAsia="仿宋_GB2312" w:hAnsi="Times New Roman" w:cs="Times New Roman" w:hint="eastAsia"/>
          <w:b/>
          <w:color w:val="000000"/>
          <w:kern w:val="0"/>
          <w:sz w:val="30"/>
          <w:szCs w:val="30"/>
        </w:rPr>
        <w:t>二是</w:t>
      </w:r>
      <w:r w:rsidR="00DC1598" w:rsidRPr="00B8548A">
        <w:rPr>
          <w:rFonts w:ascii="Times New Roman" w:eastAsia="仿宋_GB2312" w:hAnsi="Times New Roman" w:cs="Times New Roman"/>
          <w:b/>
          <w:bCs/>
          <w:sz w:val="30"/>
          <w:szCs w:val="30"/>
        </w:rPr>
        <w:t>听证事项范围与退市新规保持衔接</w:t>
      </w:r>
      <w:r w:rsidR="00DC1598" w:rsidRPr="00B8548A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。</w:t>
      </w:r>
      <w:r w:rsidR="007C389F" w:rsidRPr="00B8548A">
        <w:rPr>
          <w:rFonts w:ascii="Times New Roman" w:eastAsia="仿宋_GB2312" w:hAnsi="Times New Roman" w:cs="Times New Roman" w:hint="eastAsia"/>
          <w:bCs/>
          <w:sz w:val="30"/>
          <w:szCs w:val="30"/>
        </w:rPr>
        <w:t>根据</w:t>
      </w:r>
      <w:r w:rsidR="00684211" w:rsidRPr="00B8548A">
        <w:rPr>
          <w:rFonts w:ascii="Times New Roman" w:eastAsia="仿宋_GB2312" w:hAnsi="Times New Roman" w:cs="Times New Roman" w:hint="eastAsia"/>
          <w:bCs/>
          <w:sz w:val="30"/>
          <w:szCs w:val="30"/>
        </w:rPr>
        <w:t>现行股票</w:t>
      </w:r>
      <w:r w:rsidR="007C389F" w:rsidRPr="00B8548A">
        <w:rPr>
          <w:rFonts w:ascii="Times New Roman" w:eastAsia="仿宋_GB2312" w:hAnsi="Times New Roman" w:cs="Times New Roman" w:hint="eastAsia"/>
          <w:bCs/>
          <w:sz w:val="30"/>
          <w:szCs w:val="30"/>
        </w:rPr>
        <w:t>上市规则对退市听证</w:t>
      </w:r>
      <w:r w:rsidR="00684211" w:rsidRPr="00B8548A">
        <w:rPr>
          <w:rFonts w:ascii="Times New Roman" w:eastAsia="仿宋_GB2312" w:hAnsi="Times New Roman" w:cs="Times New Roman" w:hint="eastAsia"/>
          <w:bCs/>
          <w:sz w:val="30"/>
          <w:szCs w:val="30"/>
        </w:rPr>
        <w:t>事项</w:t>
      </w:r>
      <w:proofErr w:type="gramStart"/>
      <w:r w:rsidR="00102683">
        <w:rPr>
          <w:rFonts w:ascii="Times New Roman" w:eastAsia="仿宋_GB2312" w:hAnsi="Times New Roman" w:cs="Times New Roman" w:hint="eastAsia"/>
          <w:bCs/>
          <w:sz w:val="30"/>
          <w:szCs w:val="30"/>
        </w:rPr>
        <w:t>作</w:t>
      </w:r>
      <w:r w:rsidR="00684211" w:rsidRPr="00B8548A">
        <w:rPr>
          <w:rFonts w:ascii="Times New Roman" w:eastAsia="仿宋_GB2312" w:hAnsi="Times New Roman" w:cs="Times New Roman" w:hint="eastAsia"/>
          <w:bCs/>
          <w:sz w:val="30"/>
          <w:szCs w:val="30"/>
        </w:rPr>
        <w:t>出</w:t>
      </w:r>
      <w:proofErr w:type="gramEnd"/>
      <w:r w:rsidR="00684211" w:rsidRPr="00B8548A">
        <w:rPr>
          <w:rFonts w:ascii="Times New Roman" w:eastAsia="仿宋_GB2312" w:hAnsi="Times New Roman" w:cs="Times New Roman" w:hint="eastAsia"/>
          <w:bCs/>
          <w:sz w:val="30"/>
          <w:szCs w:val="30"/>
        </w:rPr>
        <w:t>对照修改</w:t>
      </w:r>
      <w:r w:rsidR="005208E2" w:rsidRPr="00B8548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757A28" w:rsidRPr="00B8548A">
        <w:rPr>
          <w:rFonts w:ascii="仿宋_GB2312" w:eastAsia="仿宋_GB2312" w:hint="eastAsia"/>
          <w:sz w:val="30"/>
          <w:szCs w:val="30"/>
        </w:rPr>
        <w:t>上市公司可</w:t>
      </w:r>
      <w:r w:rsidR="00684211" w:rsidRPr="00B8548A">
        <w:rPr>
          <w:rFonts w:ascii="仿宋_GB2312" w:eastAsia="仿宋_GB2312" w:hint="eastAsia"/>
          <w:sz w:val="30"/>
          <w:szCs w:val="30"/>
        </w:rPr>
        <w:t>按</w:t>
      </w:r>
      <w:r w:rsidR="006B2738" w:rsidRPr="00B8548A">
        <w:rPr>
          <w:rFonts w:ascii="仿宋_GB2312" w:eastAsia="仿宋_GB2312" w:hint="eastAsia"/>
          <w:sz w:val="30"/>
          <w:szCs w:val="30"/>
        </w:rPr>
        <w:t>退市新</w:t>
      </w:r>
      <w:proofErr w:type="gramStart"/>
      <w:r w:rsidR="006B2738" w:rsidRPr="00B8548A">
        <w:rPr>
          <w:rFonts w:ascii="仿宋_GB2312" w:eastAsia="仿宋_GB2312" w:hint="eastAsia"/>
          <w:sz w:val="30"/>
          <w:szCs w:val="30"/>
        </w:rPr>
        <w:t>规</w:t>
      </w:r>
      <w:proofErr w:type="gramEnd"/>
      <w:r w:rsidR="00757A28" w:rsidRPr="00B8548A">
        <w:rPr>
          <w:rFonts w:ascii="仿宋_GB2312" w:eastAsia="仿宋_GB2312" w:hint="eastAsia"/>
          <w:sz w:val="30"/>
          <w:szCs w:val="30"/>
        </w:rPr>
        <w:t>在</w:t>
      </w:r>
      <w:r w:rsidR="005208E2" w:rsidRPr="00B8548A">
        <w:rPr>
          <w:rFonts w:ascii="仿宋_GB2312" w:eastAsia="仿宋_GB2312" w:hint="eastAsia"/>
          <w:sz w:val="30"/>
          <w:szCs w:val="30"/>
        </w:rPr>
        <w:t>重大违法强制退</w:t>
      </w:r>
      <w:proofErr w:type="gramStart"/>
      <w:r w:rsidR="005208E2" w:rsidRPr="00B8548A">
        <w:rPr>
          <w:rFonts w:ascii="仿宋_GB2312" w:eastAsia="仿宋_GB2312" w:hint="eastAsia"/>
          <w:sz w:val="30"/>
          <w:szCs w:val="30"/>
        </w:rPr>
        <w:t>市</w:t>
      </w:r>
      <w:r w:rsidR="00684211" w:rsidRPr="00B8548A">
        <w:rPr>
          <w:rFonts w:ascii="仿宋_GB2312" w:eastAsia="仿宋_GB2312" w:hint="eastAsia"/>
          <w:sz w:val="30"/>
          <w:szCs w:val="30"/>
        </w:rPr>
        <w:t>程序</w:t>
      </w:r>
      <w:proofErr w:type="gramEnd"/>
      <w:r w:rsidR="00757A28" w:rsidRPr="00B8548A">
        <w:rPr>
          <w:rFonts w:ascii="仿宋_GB2312" w:eastAsia="仿宋_GB2312" w:hint="eastAsia"/>
          <w:sz w:val="30"/>
          <w:szCs w:val="30"/>
        </w:rPr>
        <w:t>中申请听证</w:t>
      </w:r>
      <w:r w:rsidR="00333DDD" w:rsidRPr="00B8548A">
        <w:rPr>
          <w:rFonts w:ascii="仿宋_GB2312" w:eastAsia="仿宋_GB2312" w:hAnsi="Times New Roman" w:cs="Times New Roman" w:hint="eastAsia"/>
          <w:sz w:val="30"/>
          <w:szCs w:val="30"/>
        </w:rPr>
        <w:t>。</w:t>
      </w:r>
      <w:r w:rsidR="00333DDD" w:rsidRPr="00333DDD">
        <w:rPr>
          <w:rFonts w:ascii="仿宋_GB2312" w:eastAsia="仿宋_GB2312" w:hAnsi="Times New Roman" w:cs="Times New Roman" w:hint="eastAsia"/>
          <w:b/>
          <w:sz w:val="30"/>
          <w:szCs w:val="30"/>
        </w:rPr>
        <w:t>三是</w:t>
      </w:r>
      <w:r w:rsidR="00333DDD" w:rsidRPr="00333DDD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引入听证便民措施</w:t>
      </w:r>
      <w:r w:rsidR="00333DDD" w:rsidRPr="00333DDD">
        <w:rPr>
          <w:rFonts w:ascii="仿宋_GB2312" w:eastAsia="仿宋_GB2312" w:hAnsi="Times New Roman" w:cs="Times New Roman" w:hint="eastAsia"/>
          <w:b/>
          <w:sz w:val="30"/>
          <w:szCs w:val="30"/>
        </w:rPr>
        <w:t>。</w:t>
      </w:r>
      <w:r w:rsidR="00333DDD" w:rsidRPr="00333DDD">
        <w:rPr>
          <w:rFonts w:ascii="仿宋_GB2312" w:eastAsia="仿宋_GB2312" w:hAnsi="Times New Roman" w:cs="Times New Roman" w:hint="eastAsia"/>
          <w:sz w:val="30"/>
          <w:szCs w:val="30"/>
        </w:rPr>
        <w:t>明确</w:t>
      </w:r>
      <w:r w:rsidR="00333DDD" w:rsidRPr="00333DD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听证会议可以通过网络视频等远程方式举行，</w:t>
      </w:r>
      <w:r w:rsidR="00B8548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听证相关</w:t>
      </w:r>
      <w:r w:rsidR="00333DDD" w:rsidRPr="00FB029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材料可以</w:t>
      </w:r>
      <w:r w:rsidR="00B8548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通过</w:t>
      </w:r>
      <w:r w:rsidR="00333DDD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邮寄</w:t>
      </w:r>
      <w:r w:rsidR="00B8548A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、电子</w:t>
      </w:r>
      <w:r w:rsidR="00333DDD">
        <w:rPr>
          <w:rFonts w:ascii="Times New Roman" w:eastAsia="仿宋_GB2312" w:hAnsi="Times New Roman" w:cs="Times New Roman" w:hint="eastAsia"/>
          <w:color w:val="000000"/>
          <w:kern w:val="0"/>
          <w:sz w:val="30"/>
          <w:szCs w:val="30"/>
        </w:rPr>
        <w:t>等方式提交。</w:t>
      </w:r>
    </w:p>
    <w:p w14:paraId="0D95C90B" w14:textId="77777777" w:rsidR="005B5308" w:rsidRPr="002D5B9A" w:rsidRDefault="005B5308" w:rsidP="009B1286">
      <w:pPr>
        <w:spacing w:line="560" w:lineRule="exact"/>
        <w:ind w:firstLineChars="200" w:firstLine="600"/>
        <w:rPr>
          <w:rFonts w:ascii="Times New Roman" w:hAnsi="Times New Roman" w:cs="Times New Roman"/>
        </w:rPr>
      </w:pPr>
      <w:r w:rsidRPr="002D5B9A">
        <w:rPr>
          <w:rFonts w:ascii="Times New Roman" w:eastAsia="仿宋_GB2312" w:hAnsi="Times New Roman" w:cs="Times New Roman"/>
          <w:sz w:val="30"/>
          <w:szCs w:val="30"/>
        </w:rPr>
        <w:t>特此说明。</w:t>
      </w:r>
    </w:p>
    <w:sectPr w:rsidR="005B5308" w:rsidRPr="002D5B9A" w:rsidSect="002A03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C50A" w14:textId="77777777" w:rsidR="001A0E8B" w:rsidRDefault="001A0E8B" w:rsidP="002D73CE">
      <w:r>
        <w:separator/>
      </w:r>
    </w:p>
  </w:endnote>
  <w:endnote w:type="continuationSeparator" w:id="0">
    <w:p w14:paraId="4F2AF38F" w14:textId="77777777" w:rsidR="001A0E8B" w:rsidRDefault="001A0E8B" w:rsidP="002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113082"/>
      <w:docPartObj>
        <w:docPartGallery w:val="Page Numbers (Bottom of Page)"/>
        <w:docPartUnique/>
      </w:docPartObj>
    </w:sdtPr>
    <w:sdtEndPr/>
    <w:sdtContent>
      <w:p w14:paraId="4DCD3EED" w14:textId="77777777" w:rsidR="00CE2171" w:rsidRDefault="00333DDD">
        <w:pPr>
          <w:pStyle w:val="a5"/>
          <w:jc w:val="center"/>
        </w:pPr>
        <w:r>
          <w:fldChar w:fldCharType="begin"/>
        </w:r>
        <w:r w:rsidR="00CE2171">
          <w:instrText>PAGE   \* MERGEFORMAT</w:instrText>
        </w:r>
        <w:r>
          <w:fldChar w:fldCharType="separate"/>
        </w:r>
        <w:r w:rsidR="00F33983" w:rsidRPr="00F33983">
          <w:rPr>
            <w:noProof/>
            <w:lang w:val="zh-CN"/>
          </w:rPr>
          <w:t>1</w:t>
        </w:r>
        <w:r>
          <w:fldChar w:fldCharType="end"/>
        </w:r>
      </w:p>
    </w:sdtContent>
  </w:sdt>
  <w:p w14:paraId="55F3EBF4" w14:textId="77777777" w:rsidR="00CE2171" w:rsidRDefault="00CE2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F7B6" w14:textId="77777777" w:rsidR="001A0E8B" w:rsidRDefault="001A0E8B" w:rsidP="002D73CE">
      <w:r>
        <w:separator/>
      </w:r>
    </w:p>
  </w:footnote>
  <w:footnote w:type="continuationSeparator" w:id="0">
    <w:p w14:paraId="612FA6E7" w14:textId="77777777" w:rsidR="001A0E8B" w:rsidRDefault="001A0E8B" w:rsidP="002D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3CE"/>
    <w:rsid w:val="00000680"/>
    <w:rsid w:val="0000402A"/>
    <w:rsid w:val="00011F9D"/>
    <w:rsid w:val="00025FB9"/>
    <w:rsid w:val="00030120"/>
    <w:rsid w:val="000365C2"/>
    <w:rsid w:val="00054DAF"/>
    <w:rsid w:val="00073987"/>
    <w:rsid w:val="00083A53"/>
    <w:rsid w:val="00083BA4"/>
    <w:rsid w:val="00094493"/>
    <w:rsid w:val="000B5DE5"/>
    <w:rsid w:val="000B7214"/>
    <w:rsid w:val="000C0DA0"/>
    <w:rsid w:val="00101AD6"/>
    <w:rsid w:val="00102683"/>
    <w:rsid w:val="00116602"/>
    <w:rsid w:val="00124B74"/>
    <w:rsid w:val="00136FC2"/>
    <w:rsid w:val="0015142C"/>
    <w:rsid w:val="00152A7C"/>
    <w:rsid w:val="001617DD"/>
    <w:rsid w:val="00177997"/>
    <w:rsid w:val="00196FEA"/>
    <w:rsid w:val="001A0E8B"/>
    <w:rsid w:val="001B1DD2"/>
    <w:rsid w:val="001D4FE3"/>
    <w:rsid w:val="001D5848"/>
    <w:rsid w:val="001D60AA"/>
    <w:rsid w:val="001E5092"/>
    <w:rsid w:val="00200750"/>
    <w:rsid w:val="00200CA4"/>
    <w:rsid w:val="00210C45"/>
    <w:rsid w:val="00223A50"/>
    <w:rsid w:val="00226826"/>
    <w:rsid w:val="0023045E"/>
    <w:rsid w:val="002374AA"/>
    <w:rsid w:val="002630C0"/>
    <w:rsid w:val="00265A9D"/>
    <w:rsid w:val="002717C8"/>
    <w:rsid w:val="002A03B8"/>
    <w:rsid w:val="002B010F"/>
    <w:rsid w:val="002B1B9E"/>
    <w:rsid w:val="002B6950"/>
    <w:rsid w:val="002C73E9"/>
    <w:rsid w:val="002D5B9A"/>
    <w:rsid w:val="002D73CE"/>
    <w:rsid w:val="002F181A"/>
    <w:rsid w:val="002F27C4"/>
    <w:rsid w:val="002F76BD"/>
    <w:rsid w:val="00310796"/>
    <w:rsid w:val="00333DDD"/>
    <w:rsid w:val="00337E91"/>
    <w:rsid w:val="003614A6"/>
    <w:rsid w:val="00365C31"/>
    <w:rsid w:val="00376A2E"/>
    <w:rsid w:val="00384199"/>
    <w:rsid w:val="003918DF"/>
    <w:rsid w:val="003A0EAB"/>
    <w:rsid w:val="003A136B"/>
    <w:rsid w:val="003E5E17"/>
    <w:rsid w:val="003F7D42"/>
    <w:rsid w:val="00405221"/>
    <w:rsid w:val="0041797C"/>
    <w:rsid w:val="0044127F"/>
    <w:rsid w:val="00451E4A"/>
    <w:rsid w:val="0046188B"/>
    <w:rsid w:val="00462353"/>
    <w:rsid w:val="004764A5"/>
    <w:rsid w:val="00487C3F"/>
    <w:rsid w:val="004937D0"/>
    <w:rsid w:val="004B7850"/>
    <w:rsid w:val="004C55F3"/>
    <w:rsid w:val="004C5643"/>
    <w:rsid w:val="004D0F44"/>
    <w:rsid w:val="004D4283"/>
    <w:rsid w:val="004E794F"/>
    <w:rsid w:val="00502635"/>
    <w:rsid w:val="00510440"/>
    <w:rsid w:val="00517AAA"/>
    <w:rsid w:val="005208E2"/>
    <w:rsid w:val="0052143D"/>
    <w:rsid w:val="0053152C"/>
    <w:rsid w:val="00531A6B"/>
    <w:rsid w:val="00532264"/>
    <w:rsid w:val="00566388"/>
    <w:rsid w:val="00570AE6"/>
    <w:rsid w:val="005B5308"/>
    <w:rsid w:val="005B5DAC"/>
    <w:rsid w:val="005B7EF6"/>
    <w:rsid w:val="005C0EA5"/>
    <w:rsid w:val="005D1C6B"/>
    <w:rsid w:val="005D2E4B"/>
    <w:rsid w:val="005E35B6"/>
    <w:rsid w:val="0063636E"/>
    <w:rsid w:val="00651775"/>
    <w:rsid w:val="00653F87"/>
    <w:rsid w:val="0065453C"/>
    <w:rsid w:val="00655AE8"/>
    <w:rsid w:val="00674A49"/>
    <w:rsid w:val="00684211"/>
    <w:rsid w:val="006A6AF0"/>
    <w:rsid w:val="006B2738"/>
    <w:rsid w:val="006B7F3E"/>
    <w:rsid w:val="006C0C2A"/>
    <w:rsid w:val="006C63BB"/>
    <w:rsid w:val="006D16AF"/>
    <w:rsid w:val="006E1D13"/>
    <w:rsid w:val="006F0732"/>
    <w:rsid w:val="007067B5"/>
    <w:rsid w:val="00726BF6"/>
    <w:rsid w:val="00730119"/>
    <w:rsid w:val="007301DA"/>
    <w:rsid w:val="00732122"/>
    <w:rsid w:val="00741D84"/>
    <w:rsid w:val="00757A28"/>
    <w:rsid w:val="0076276B"/>
    <w:rsid w:val="0076667F"/>
    <w:rsid w:val="007750A6"/>
    <w:rsid w:val="00786919"/>
    <w:rsid w:val="007A2E6E"/>
    <w:rsid w:val="007C0986"/>
    <w:rsid w:val="007C389F"/>
    <w:rsid w:val="007C6A45"/>
    <w:rsid w:val="007D1737"/>
    <w:rsid w:val="007D5918"/>
    <w:rsid w:val="00814265"/>
    <w:rsid w:val="008278BE"/>
    <w:rsid w:val="00827B99"/>
    <w:rsid w:val="00837A92"/>
    <w:rsid w:val="00897270"/>
    <w:rsid w:val="008A00CB"/>
    <w:rsid w:val="008A3843"/>
    <w:rsid w:val="008A5F1B"/>
    <w:rsid w:val="008B09CB"/>
    <w:rsid w:val="008B7EEC"/>
    <w:rsid w:val="008C20C3"/>
    <w:rsid w:val="008C3579"/>
    <w:rsid w:val="008C5AEF"/>
    <w:rsid w:val="008E1AE6"/>
    <w:rsid w:val="00924C23"/>
    <w:rsid w:val="00933011"/>
    <w:rsid w:val="00940061"/>
    <w:rsid w:val="00943364"/>
    <w:rsid w:val="009440D4"/>
    <w:rsid w:val="009567FA"/>
    <w:rsid w:val="00960779"/>
    <w:rsid w:val="00970FDC"/>
    <w:rsid w:val="00972304"/>
    <w:rsid w:val="009929C0"/>
    <w:rsid w:val="009A0171"/>
    <w:rsid w:val="009A44B1"/>
    <w:rsid w:val="009A6EBE"/>
    <w:rsid w:val="009B1286"/>
    <w:rsid w:val="009B47EB"/>
    <w:rsid w:val="009B6291"/>
    <w:rsid w:val="009C50A0"/>
    <w:rsid w:val="009C7F9A"/>
    <w:rsid w:val="009D4774"/>
    <w:rsid w:val="009D76DC"/>
    <w:rsid w:val="009E0BE1"/>
    <w:rsid w:val="009E3C73"/>
    <w:rsid w:val="00A24FDF"/>
    <w:rsid w:val="00A44D1E"/>
    <w:rsid w:val="00A61A15"/>
    <w:rsid w:val="00A73A1C"/>
    <w:rsid w:val="00A7659F"/>
    <w:rsid w:val="00A8335D"/>
    <w:rsid w:val="00A85482"/>
    <w:rsid w:val="00A857D9"/>
    <w:rsid w:val="00A86A1C"/>
    <w:rsid w:val="00A86D26"/>
    <w:rsid w:val="00A918ED"/>
    <w:rsid w:val="00AB24D1"/>
    <w:rsid w:val="00AE7DA0"/>
    <w:rsid w:val="00AF310C"/>
    <w:rsid w:val="00B12D08"/>
    <w:rsid w:val="00B216E1"/>
    <w:rsid w:val="00B249C8"/>
    <w:rsid w:val="00B32049"/>
    <w:rsid w:val="00B32687"/>
    <w:rsid w:val="00B32B71"/>
    <w:rsid w:val="00B42E5F"/>
    <w:rsid w:val="00B53AC6"/>
    <w:rsid w:val="00B75AB6"/>
    <w:rsid w:val="00B83447"/>
    <w:rsid w:val="00B8548A"/>
    <w:rsid w:val="00B856B3"/>
    <w:rsid w:val="00B8747A"/>
    <w:rsid w:val="00BA1657"/>
    <w:rsid w:val="00BA2997"/>
    <w:rsid w:val="00BA77C5"/>
    <w:rsid w:val="00BC0133"/>
    <w:rsid w:val="00BC047B"/>
    <w:rsid w:val="00BC2BC1"/>
    <w:rsid w:val="00BC6DEA"/>
    <w:rsid w:val="00BD0718"/>
    <w:rsid w:val="00BE4962"/>
    <w:rsid w:val="00BF201F"/>
    <w:rsid w:val="00C159C2"/>
    <w:rsid w:val="00C17A0D"/>
    <w:rsid w:val="00C25DEA"/>
    <w:rsid w:val="00C358D8"/>
    <w:rsid w:val="00C4082B"/>
    <w:rsid w:val="00C60193"/>
    <w:rsid w:val="00C6300B"/>
    <w:rsid w:val="00C67DDB"/>
    <w:rsid w:val="00C812C7"/>
    <w:rsid w:val="00C949C4"/>
    <w:rsid w:val="00CB363B"/>
    <w:rsid w:val="00CC301B"/>
    <w:rsid w:val="00CC3B5F"/>
    <w:rsid w:val="00CE2171"/>
    <w:rsid w:val="00CE343C"/>
    <w:rsid w:val="00CE62A5"/>
    <w:rsid w:val="00CF3B96"/>
    <w:rsid w:val="00D16F5C"/>
    <w:rsid w:val="00D206D2"/>
    <w:rsid w:val="00D23731"/>
    <w:rsid w:val="00D4404A"/>
    <w:rsid w:val="00D50AC7"/>
    <w:rsid w:val="00D51F14"/>
    <w:rsid w:val="00D529E8"/>
    <w:rsid w:val="00D654FC"/>
    <w:rsid w:val="00D90FFB"/>
    <w:rsid w:val="00DC1598"/>
    <w:rsid w:val="00DD10C3"/>
    <w:rsid w:val="00DD118B"/>
    <w:rsid w:val="00DE13C6"/>
    <w:rsid w:val="00E027C0"/>
    <w:rsid w:val="00E03DE1"/>
    <w:rsid w:val="00E13159"/>
    <w:rsid w:val="00E40EC9"/>
    <w:rsid w:val="00E506F3"/>
    <w:rsid w:val="00E53383"/>
    <w:rsid w:val="00E72302"/>
    <w:rsid w:val="00E7648C"/>
    <w:rsid w:val="00E9132D"/>
    <w:rsid w:val="00E938DA"/>
    <w:rsid w:val="00E960E6"/>
    <w:rsid w:val="00EB0A7E"/>
    <w:rsid w:val="00EB6392"/>
    <w:rsid w:val="00ED2F99"/>
    <w:rsid w:val="00EE3366"/>
    <w:rsid w:val="00F02BDF"/>
    <w:rsid w:val="00F31F70"/>
    <w:rsid w:val="00F32F3B"/>
    <w:rsid w:val="00F33983"/>
    <w:rsid w:val="00F611DF"/>
    <w:rsid w:val="00F6343D"/>
    <w:rsid w:val="00F645CB"/>
    <w:rsid w:val="00F657BC"/>
    <w:rsid w:val="00F7279E"/>
    <w:rsid w:val="00F90C13"/>
    <w:rsid w:val="00FA289F"/>
    <w:rsid w:val="00FA6995"/>
    <w:rsid w:val="00FB0299"/>
    <w:rsid w:val="00FB0C20"/>
    <w:rsid w:val="00FC3663"/>
    <w:rsid w:val="00FD353B"/>
    <w:rsid w:val="00FE2385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0FA1F"/>
  <w15:docId w15:val="{E6E6608F-EE2A-400D-9D87-F4EF414C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3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3CE"/>
    <w:rPr>
      <w:sz w:val="18"/>
      <w:szCs w:val="18"/>
    </w:rPr>
  </w:style>
  <w:style w:type="paragraph" w:styleId="a7">
    <w:name w:val="List Paragraph"/>
    <w:basedOn w:val="a"/>
    <w:uiPriority w:val="34"/>
    <w:qFormat/>
    <w:rsid w:val="00EB0A7E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2F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2F99"/>
    <w:rPr>
      <w:sz w:val="18"/>
      <w:szCs w:val="18"/>
    </w:rPr>
  </w:style>
  <w:style w:type="paragraph" w:styleId="aa">
    <w:name w:val="Revision"/>
    <w:hidden/>
    <w:uiPriority w:val="99"/>
    <w:semiHidden/>
    <w:rsid w:val="006B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</dc:creator>
  <cp:lastModifiedBy>XIAO Sean</cp:lastModifiedBy>
  <cp:revision>4</cp:revision>
  <cp:lastPrinted>2022-03-14T07:57:00Z</cp:lastPrinted>
  <dcterms:created xsi:type="dcterms:W3CDTF">2022-05-20T05:54:00Z</dcterms:created>
  <dcterms:modified xsi:type="dcterms:W3CDTF">2022-05-20T06:53:00Z</dcterms:modified>
</cp:coreProperties>
</file>